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Ministero dell’Istruzione, dell’Università e della Ricerca</w: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Istituto Scolastico Comprensivo«BALILLA  PAGANELLI»</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5441315</wp:posOffset>
            </wp:positionH>
            <wp:positionV relativeFrom="paragraph">
              <wp:posOffset>137160</wp:posOffset>
            </wp:positionV>
            <wp:extent cx="876300" cy="828675"/>
            <wp:effectExtent b="0" l="0" r="0" t="0"/>
            <wp:wrapNone/>
            <wp:docPr descr="m logo colori" id="313" name="image3.png"/>
            <a:graphic>
              <a:graphicData uri="http://schemas.openxmlformats.org/drawingml/2006/picture">
                <pic:pic>
                  <pic:nvPicPr>
                    <pic:cNvPr descr="m logo colori" id="0" name="image3.png"/>
                    <pic:cNvPicPr preferRelativeResize="0"/>
                  </pic:nvPicPr>
                  <pic:blipFill>
                    <a:blip r:embed="rId7"/>
                    <a:srcRect b="0" l="0" r="0" t="0"/>
                    <a:stretch>
                      <a:fillRect/>
                    </a:stretch>
                  </pic:blipFill>
                  <pic:spPr>
                    <a:xfrm>
                      <a:off x="0" y="0"/>
                      <a:ext cx="876300" cy="828675"/>
                    </a:xfrm>
                    <a:prstGeom prst="rect"/>
                    <a:ln/>
                  </pic:spPr>
                </pic:pic>
              </a:graphicData>
            </a:graphic>
          </wp:anchor>
        </w:drawing>
      </w:r>
    </w:p>
    <w:p w:rsidR="00000000" w:rsidDel="00000000" w:rsidP="00000000" w:rsidRDefault="00000000" w:rsidRPr="00000000" w14:paraId="0000000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Scuola dell’Infanzia -  Primaria – Montessori - Secondaria 1° grado</w:t>
      </w:r>
      <w:r w:rsidDel="00000000" w:rsidR="00000000" w:rsidRPr="00000000">
        <w:drawing>
          <wp:anchor allowOverlap="1" behindDoc="1" distB="0" distT="0" distL="0" distR="0" hidden="0" layoutInCell="1" locked="0" relativeHeight="0" simplePos="0">
            <wp:simplePos x="0" y="0"/>
            <wp:positionH relativeFrom="column">
              <wp:posOffset>220980</wp:posOffset>
            </wp:positionH>
            <wp:positionV relativeFrom="paragraph">
              <wp:posOffset>39370</wp:posOffset>
            </wp:positionV>
            <wp:extent cx="638175" cy="600710"/>
            <wp:effectExtent b="0" l="0" r="0" t="0"/>
            <wp:wrapNone/>
            <wp:docPr id="31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38175" cy="600710"/>
                    </a:xfrm>
                    <a:prstGeom prst="rect"/>
                    <a:ln/>
                  </pic:spPr>
                </pic:pic>
              </a:graphicData>
            </a:graphic>
          </wp:anchor>
        </w:drawing>
      </w:r>
    </w:p>
    <w:p w:rsidR="00000000" w:rsidDel="00000000" w:rsidP="00000000" w:rsidRDefault="00000000" w:rsidRPr="00000000" w14:paraId="00000004">
      <w:pPr>
        <w:tabs>
          <w:tab w:val="left" w:pos="840"/>
          <w:tab w:val="left" w:pos="915"/>
          <w:tab w:val="center" w:pos="503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 xml:space="preserve">Via Friuli 18 20092 - Cinisello Balsamo (MI)</w:t>
      </w:r>
    </w:p>
    <w:p w:rsidR="00000000" w:rsidDel="00000000" w:rsidP="00000000" w:rsidRDefault="00000000" w:rsidRPr="00000000" w14:paraId="00000005">
      <w:pPr>
        <w:spacing w:after="0" w:line="240" w:lineRule="auto"/>
        <w:jc w:val="center"/>
        <w:rPr>
          <w:rFonts w:ascii="Times New Roman" w:cs="Times New Roman" w:eastAsia="Times New Roman" w:hAnsi="Times New Roman"/>
          <w:sz w:val="24"/>
          <w:szCs w:val="24"/>
        </w:rPr>
      </w:pPr>
      <w:r w:rsidDel="00000000" w:rsidR="00000000" w:rsidRPr="00000000">
        <w:rPr>
          <w:rFonts w:ascii="Algerian" w:cs="Algerian" w:eastAsia="Algerian" w:hAnsi="Algerian"/>
          <w:sz w:val="24"/>
          <w:szCs w:val="24"/>
        </w:rPr>
        <w:drawing>
          <wp:inline distB="0" distT="0" distL="0" distR="0">
            <wp:extent cx="198120" cy="182880"/>
            <wp:effectExtent b="0" l="0" r="0" t="0"/>
            <wp:docPr descr="BS00224_" id="314" name="image2.png"/>
            <a:graphic>
              <a:graphicData uri="http://schemas.openxmlformats.org/drawingml/2006/picture">
                <pic:pic>
                  <pic:nvPicPr>
                    <pic:cNvPr descr="BS00224_" id="0" name="image2.png"/>
                    <pic:cNvPicPr preferRelativeResize="0"/>
                  </pic:nvPicPr>
                  <pic:blipFill>
                    <a:blip r:embed="rId9"/>
                    <a:srcRect b="0" l="0" r="0" t="0"/>
                    <a:stretch>
                      <a:fillRect/>
                    </a:stretch>
                  </pic:blipFill>
                  <pic:spPr>
                    <a:xfrm>
                      <a:off x="0" y="0"/>
                      <a:ext cx="198120" cy="1828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Tel.02/66047583 – 0266047832 –    </w:t>
      </w:r>
      <w:r w:rsidDel="00000000" w:rsidR="00000000" w:rsidRPr="00000000">
        <w:rPr>
          <w:rFonts w:ascii="Algerian" w:cs="Algerian" w:eastAsia="Algerian" w:hAnsi="Algerian"/>
          <w:sz w:val="24"/>
          <w:szCs w:val="24"/>
        </w:rPr>
        <w:drawing>
          <wp:inline distB="0" distT="0" distL="0" distR="0">
            <wp:extent cx="213360" cy="167640"/>
            <wp:effectExtent b="0" l="0" r="0" t="0"/>
            <wp:docPr descr="BD06736_" id="311" name="image1.png"/>
            <a:graphic>
              <a:graphicData uri="http://schemas.openxmlformats.org/drawingml/2006/picture">
                <pic:pic>
                  <pic:nvPicPr>
                    <pic:cNvPr descr="BD06736_" id="0" name="image1.png"/>
                    <pic:cNvPicPr preferRelativeResize="0"/>
                  </pic:nvPicPr>
                  <pic:blipFill>
                    <a:blip r:embed="rId10"/>
                    <a:srcRect b="0" l="0" r="0" t="0"/>
                    <a:stretch>
                      <a:fillRect/>
                    </a:stretch>
                  </pic:blipFill>
                  <pic:spPr>
                    <a:xfrm>
                      <a:off x="0" y="0"/>
                      <a:ext cx="213360" cy="16764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fax. 02/66014616</w:t>
      </w:r>
    </w:p>
    <w:p w:rsidR="00000000" w:rsidDel="00000000" w:rsidP="00000000" w:rsidRDefault="00000000" w:rsidRPr="00000000" w14:paraId="0000000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Cod.Mec</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MIIC82500Q</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C.F. 85007770150 – c/c Post. n° 10897205</w:t>
      </w:r>
    </w:p>
    <w:p w:rsidR="00000000" w:rsidDel="00000000" w:rsidP="00000000" w:rsidRDefault="00000000" w:rsidRPr="00000000" w14:paraId="0000000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Codice Univoco:UFX3MA</w:t>
      </w:r>
    </w:p>
    <w:p w:rsidR="00000000" w:rsidDel="00000000" w:rsidP="00000000" w:rsidRDefault="00000000" w:rsidRPr="00000000" w14:paraId="00000008">
      <w:pPr>
        <w:spacing w:after="0" w:line="240" w:lineRule="auto"/>
        <w:ind w:left="-28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hyperlink r:id="rId11">
        <w:r w:rsidDel="00000000" w:rsidR="00000000" w:rsidRPr="00000000">
          <w:rPr>
            <w:rFonts w:ascii="Times New Roman" w:cs="Times New Roman" w:eastAsia="Times New Roman" w:hAnsi="Times New Roman"/>
            <w:color w:val="0000ff"/>
            <w:sz w:val="20"/>
            <w:szCs w:val="20"/>
            <w:u w:val="single"/>
            <w:rtl w:val="0"/>
          </w:rPr>
          <w:t xml:space="preserve">MIIC82500Q@ISTRUZIONE.IT</w:t>
        </w:r>
      </w:hyperlink>
      <w:r w:rsidDel="00000000" w:rsidR="00000000" w:rsidRPr="00000000">
        <w:rPr>
          <w:rFonts w:ascii="Times New Roman" w:cs="Times New Roman" w:eastAsia="Times New Roman" w:hAnsi="Times New Roman"/>
          <w:sz w:val="20"/>
          <w:szCs w:val="20"/>
          <w:rtl w:val="0"/>
        </w:rPr>
        <w:t xml:space="preserve"> -PEC: </w:t>
      </w:r>
      <w:hyperlink r:id="rId12">
        <w:r w:rsidDel="00000000" w:rsidR="00000000" w:rsidRPr="00000000">
          <w:rPr>
            <w:rFonts w:ascii="Times New Roman" w:cs="Times New Roman" w:eastAsia="Times New Roman" w:hAnsi="Times New Roman"/>
            <w:color w:val="0000ff"/>
            <w:sz w:val="20"/>
            <w:szCs w:val="20"/>
            <w:u w:val="single"/>
            <w:rtl w:val="0"/>
          </w:rPr>
          <w:t xml:space="preserve">MIIC82500Q@PEC.ISTRUZIONE.IT</w:t>
        </w:r>
      </w:hyperlink>
      <w:r w:rsidDel="00000000" w:rsidR="00000000" w:rsidRPr="00000000">
        <w:rPr>
          <w:rtl w:val="0"/>
        </w:rPr>
      </w:r>
    </w:p>
    <w:p w:rsidR="00000000" w:rsidDel="00000000" w:rsidP="00000000" w:rsidRDefault="00000000" w:rsidRPr="00000000" w14:paraId="00000009">
      <w:pPr>
        <w:spacing w:after="0" w:line="240" w:lineRule="auto"/>
        <w:ind w:left="-28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Sito Web </w:t>
      </w:r>
      <w:hyperlink r:id="rId13">
        <w:r w:rsidDel="00000000" w:rsidR="00000000" w:rsidRPr="00000000">
          <w:rPr>
            <w:rFonts w:ascii="Times New Roman" w:cs="Times New Roman" w:eastAsia="Times New Roman" w:hAnsi="Times New Roman"/>
            <w:color w:val="1155cc"/>
            <w:sz w:val="20"/>
            <w:szCs w:val="20"/>
            <w:u w:val="single"/>
            <w:rtl w:val="0"/>
          </w:rPr>
          <w:t xml:space="preserve">http://www.isc-paganelli.edu.it</w:t>
        </w:r>
      </w:hyperlink>
      <w:r w:rsidDel="00000000" w:rsidR="00000000" w:rsidRPr="00000000">
        <w:rPr>
          <w:rtl w:val="0"/>
        </w:rPr>
      </w:r>
    </w:p>
    <w:p w:rsidR="00000000" w:rsidDel="00000000" w:rsidP="00000000" w:rsidRDefault="00000000" w:rsidRPr="00000000" w14:paraId="0000000A">
      <w:pPr>
        <w:spacing w:after="0" w:line="240" w:lineRule="auto"/>
        <w:ind w:left="-284"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0C">
      <w:pPr>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(art. 7, D. Lgs.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smallCaps w:val="1"/>
          <w:sz w:val="28"/>
          <w:szCs w:val="28"/>
          <w:rtl w:val="0"/>
        </w:rPr>
        <w:t xml:space="preserve">aprile 2017, n. 66 </w:t>
      </w:r>
      <w:r w:rsidDel="00000000" w:rsidR="00000000" w:rsidRPr="00000000">
        <w:rPr>
          <w:rFonts w:ascii="Times New Roman" w:cs="Times New Roman" w:eastAsia="Times New Roman" w:hAnsi="Times New Roman"/>
          <w:sz w:val="28"/>
          <w:szCs w:val="28"/>
          <w:rtl w:val="0"/>
        </w:rPr>
        <w:t xml:space="preserve">e s.m.i.</w:t>
      </w:r>
      <w:r w:rsidDel="00000000" w:rsidR="00000000" w:rsidRPr="00000000">
        <w:rPr>
          <w:rFonts w:ascii="Times New Roman" w:cs="Times New Roman" w:eastAsia="Times New Roman" w:hAnsi="Times New Roman"/>
          <w:smallCaps w:val="1"/>
          <w:sz w:val="28"/>
          <w:szCs w:val="28"/>
          <w:rtl w:val="0"/>
        </w:rPr>
        <w:t xml:space="preserve">)</w:t>
      </w:r>
    </w:p>
    <w:p w:rsidR="00000000" w:rsidDel="00000000" w:rsidP="00000000" w:rsidRDefault="00000000" w:rsidRPr="00000000" w14:paraId="0000000D">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0E">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ALUNNO/A ____________________________       </w:t>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1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 _________________ </w:t>
        <w:tab/>
        <w:t xml:space="preserve"> Plesso o sede __________________ </w:t>
      </w:r>
    </w:p>
    <w:p w:rsidR="00000000" w:rsidDel="00000000" w:rsidP="00000000" w:rsidRDefault="00000000" w:rsidRPr="00000000" w14:paraId="00000011">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color w:val="ff0000"/>
          <w:sz w:val="24"/>
          <w:szCs w:val="24"/>
          <w:rtl w:val="0"/>
        </w:rPr>
        <w:t xml:space="preserve">rilasciato in data da recuperare nella diagnosi</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14">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br w:type="textWrapping"/>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br w:type="textWrapping"/>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15">
      <w:pPr>
        <w:spacing w:after="0" w:line="240" w:lineRule="auto"/>
        <w:ind w:left="709" w:hanging="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p>
    <w:p w:rsidR="00000000" w:rsidDel="00000000" w:rsidP="00000000" w:rsidRDefault="00000000" w:rsidRPr="00000000" w14:paraId="00000016">
      <w:pPr>
        <w:spacing w:after="0" w:lineRule="auto"/>
        <w:ind w:left="709" w:hanging="709"/>
        <w:rPr>
          <w:rFonts w:ascii="Times New Roman" w:cs="Times New Roman" w:eastAsia="Times New Roman" w:hAnsi="Times New Roman"/>
          <w:sz w:val="24"/>
          <w:szCs w:val="24"/>
        </w:rPr>
      </w:pPr>
      <w:r w:rsidDel="00000000" w:rsidR="00000000" w:rsidRPr="00000000">
        <w:rPr>
          <w:rtl w:val="0"/>
        </w:rPr>
      </w:r>
    </w:p>
    <w:tbl>
      <w:tblPr>
        <w:tblStyle w:val="Table1"/>
        <w:tblW w:w="10410.0" w:type="dxa"/>
        <w:jc w:val="left"/>
        <w:tblInd w:w="18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5"/>
        <w:gridCol w:w="3465"/>
        <w:gridCol w:w="3540"/>
        <w:tblGridChange w:id="0">
          <w:tblGrid>
            <w:gridCol w:w="3405"/>
            <w:gridCol w:w="3465"/>
            <w:gridCol w:w="3540"/>
          </w:tblGrid>
        </w:tblGridChange>
      </w:tblGrid>
      <w:tr>
        <w:trPr>
          <w:cantSplit w:val="0"/>
          <w:trHeight w:val="1005" w:hRule="atLeast"/>
          <w:tblHeader w:val="0"/>
        </w:trPr>
        <w:tc>
          <w:tcPr/>
          <w:p w:rsidR="00000000" w:rsidDel="00000000" w:rsidP="00000000" w:rsidRDefault="00000000" w:rsidRPr="00000000" w14:paraId="00000017">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18">
            <w:pPr>
              <w:spacing w:after="120" w:lineRule="auto"/>
              <w:rPr>
                <w:rFonts w:ascii="Times New Roman" w:cs="Times New Roman" w:eastAsia="Times New Roman" w:hAnsi="Times New Roman"/>
                <w:smallCaps w:val="1"/>
              </w:rPr>
            </w:pPr>
            <w:r w:rsidDel="00000000" w:rsidR="00000000" w:rsidRPr="00000000">
              <w:rPr>
                <w:rtl w:val="0"/>
              </w:rPr>
            </w:r>
          </w:p>
        </w:tc>
        <w:tc>
          <w:tcPr/>
          <w:p w:rsidR="00000000" w:rsidDel="00000000" w:rsidP="00000000" w:rsidRDefault="00000000" w:rsidRPr="00000000" w14:paraId="00000019">
            <w:pPr>
              <w:rPr>
                <w:rFonts w:ascii="Times New Roman" w:cs="Times New Roman" w:eastAsia="Times New Roman" w:hAnsi="Times New Roman"/>
                <w:smallCaps w:val="1"/>
              </w:rPr>
            </w:pPr>
            <w:r w:rsidDel="00000000" w:rsidR="00000000" w:rsidRPr="00000000">
              <w:rPr>
                <w:rtl w:val="0"/>
              </w:rPr>
            </w:r>
          </w:p>
        </w:tc>
      </w:tr>
      <w:tr>
        <w:trPr>
          <w:cantSplit w:val="0"/>
          <w:trHeight w:val="1147" w:hRule="atLeast"/>
          <w:tblHeader w:val="0"/>
        </w:trPr>
        <w:tc>
          <w:tcPr/>
          <w:p w:rsidR="00000000" w:rsidDel="00000000" w:rsidP="00000000" w:rsidRDefault="00000000" w:rsidRPr="00000000" w14:paraId="0000001A">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1B">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C">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D">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1E">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 1</w:t>
            </w: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09"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09"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20">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21">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2">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3">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4">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 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5">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08"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08"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3" w:hRule="atLeast"/>
          <w:tblHeader w:val="0"/>
        </w:trPr>
        <w:tc>
          <w:tcPr/>
          <w:p w:rsidR="00000000" w:rsidDel="00000000" w:rsidP="00000000" w:rsidRDefault="00000000" w:rsidRPr="00000000" w14:paraId="00000026">
            <w:pPr>
              <w:spacing w:after="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w:t>
            </w:r>
          </w:p>
          <w:p w:rsidR="00000000" w:rsidDel="00000000" w:rsidP="00000000" w:rsidRDefault="00000000" w:rsidRPr="00000000" w14:paraId="00000027">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e proposte per l’A.S. successivo</w:t>
            </w:r>
          </w:p>
        </w:tc>
        <w:tc>
          <w:tcPr/>
          <w:p w:rsidR="00000000" w:rsidDel="00000000" w:rsidP="00000000" w:rsidRDefault="00000000" w:rsidRPr="00000000" w14:paraId="00000028">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9">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A">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B">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 1</w:t>
            </w: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0"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0"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2D">
      <w:pPr>
        <w:spacing w:after="0" w:lineRule="auto"/>
        <w:jc w:val="right"/>
        <w:rPr>
          <w:rFonts w:ascii="Times New Roman" w:cs="Times New Roman" w:eastAsia="Times New Roman" w:hAnsi="Times New Roman"/>
          <w:color w:val="ff0000"/>
          <w:sz w:val="20"/>
          <w:szCs w:val="20"/>
        </w:rPr>
      </w:pPr>
      <w:bookmarkStart w:colFirst="0" w:colLast="0" w:name="_heading=h.gjdgxs" w:id="0"/>
      <w:bookmarkEnd w:id="0"/>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 </w:t>
      </w:r>
      <w:r w:rsidDel="00000000" w:rsidR="00000000" w:rsidRPr="00000000">
        <w:rPr>
          <w:rFonts w:ascii="Times New Roman" w:cs="Times New Roman" w:eastAsia="Times New Roman" w:hAnsi="Times New Roman"/>
          <w:sz w:val="26.666666666666668"/>
          <w:szCs w:val="26.666666666666668"/>
          <w:vertAlign w:val="superscript"/>
          <w:rtl w:val="0"/>
        </w:rPr>
        <w:t xml:space="preserve">o suo delegato</w:t>
      </w:r>
      <w:r w:rsidDel="00000000" w:rsidR="00000000" w:rsidRPr="00000000">
        <w:rPr>
          <w:rtl w:val="0"/>
        </w:rPr>
      </w:r>
    </w:p>
    <w:p w:rsidR="00000000" w:rsidDel="00000000" w:rsidP="00000000" w:rsidRDefault="00000000" w:rsidRPr="00000000" w14:paraId="0000002E">
      <w:pPr>
        <w:pStyle w:val="Heading1"/>
        <w:spacing w:after="0" w:lineRule="auto"/>
        <w:ind w:left="428" w:hanging="360"/>
        <w:rPr/>
      </w:pPr>
      <w:r w:rsidDel="00000000" w:rsidR="00000000" w:rsidRPr="00000000">
        <w:rPr>
          <w:rtl w:val="0"/>
        </w:rPr>
      </w:r>
    </w:p>
    <w:p w:rsidR="00000000" w:rsidDel="00000000" w:rsidP="00000000" w:rsidRDefault="00000000" w:rsidRPr="00000000" w14:paraId="0000002F">
      <w:pPr>
        <w:pStyle w:val="Heading1"/>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1"/>
        <w:ind w:left="428" w:hanging="360"/>
        <w:rPr/>
      </w:pPr>
      <w:r w:rsidDel="00000000" w:rsidR="00000000" w:rsidRPr="00000000">
        <w:rPr>
          <w:rtl w:val="0"/>
        </w:rPr>
        <w:t xml:space="preserve">Composizione del GLO - Gruppo di Lavoro Operativo  </w:t>
      </w:r>
      <w:r w:rsidDel="00000000" w:rsidR="00000000" w:rsidRPr="00000000">
        <w:rPr>
          <w:color w:val="000000"/>
          <w:rtl w:val="0"/>
        </w:rPr>
        <w:t xml:space="preserve">per l’inclusione</w:t>
      </w:r>
      <w:r w:rsidDel="00000000" w:rsidR="00000000" w:rsidRPr="00000000">
        <w:rPr>
          <w:rtl w:val="0"/>
        </w:rPr>
      </w:r>
    </w:p>
    <w:p w:rsidR="00000000" w:rsidDel="00000000" w:rsidP="00000000" w:rsidRDefault="00000000" w:rsidRPr="00000000" w14:paraId="00000032">
      <w:pPr>
        <w:rPr>
          <w:sz w:val="16"/>
          <w:szCs w:val="16"/>
        </w:rPr>
      </w:pPr>
      <w:r w:rsidDel="00000000" w:rsidR="00000000" w:rsidRPr="00000000">
        <w:rPr>
          <w:sz w:val="16"/>
          <w:szCs w:val="16"/>
          <w:rtl w:val="0"/>
        </w:rPr>
        <w:t xml:space="preserve">Art. 15, commi 10 e 11 della L. 104/1992 (come modif. dal D.Lgs 96/2019) </w:t>
      </w:r>
    </w:p>
    <w:tbl>
      <w:tblPr>
        <w:tblStyle w:val="Table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5103"/>
        <w:tblGridChange w:id="0">
          <w:tblGrid>
            <w:gridCol w:w="5103"/>
            <w:gridCol w:w="5103"/>
          </w:tblGrid>
        </w:tblGridChange>
      </w:tblGrid>
      <w:tr>
        <w:trPr>
          <w:cantSplit w:val="0"/>
          <w:tblHeader w:val="0"/>
        </w:trPr>
        <w:tc>
          <w:tcPr/>
          <w:p w:rsidR="00000000" w:rsidDel="00000000" w:rsidP="00000000" w:rsidRDefault="00000000" w:rsidRPr="00000000" w14:paraId="00000033">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34">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9">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A">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B">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C">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D">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E">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2">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3">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tc>
        <w:tc>
          <w:tcPr/>
          <w:p w:rsidR="00000000" w:rsidDel="00000000" w:rsidP="00000000" w:rsidRDefault="00000000" w:rsidRPr="00000000" w14:paraId="00000044">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5">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6">
      <w:pPr>
        <w:spacing w:after="0" w:before="12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Eventuali modifiche o integrazioni alla composizione del GLO, successive alla prima convocazione</w:t>
      </w:r>
    </w:p>
    <w:tbl>
      <w:tblPr>
        <w:tblStyle w:val="Table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4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4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49">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 neurop. Logopedista. Etc…</w:t>
            </w:r>
          </w:p>
        </w:tc>
      </w:tr>
      <w:tr>
        <w:trPr>
          <w:cantSplit w:val="0"/>
          <w:tblHeader w:val="0"/>
        </w:trPr>
        <w:tc>
          <w:tcPr/>
          <w:p w:rsidR="00000000" w:rsidDel="00000000" w:rsidP="00000000" w:rsidRDefault="00000000" w:rsidRPr="00000000" w14:paraId="0000004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E">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2">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3">
      <w:pPr>
        <w:rPr>
          <w:rFonts w:ascii="Tahoma" w:cs="Tahoma" w:eastAsia="Tahoma" w:hAnsi="Tahoma"/>
          <w:b w:val="1"/>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54">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w:t>
      </w:r>
    </w:p>
    <w:tbl>
      <w:tblPr>
        <w:tblStyle w:val="Table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5">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dell’alunno o dell’alunna</w:t>
            </w:r>
          </w:p>
          <w:p w:rsidR="00000000" w:rsidDel="00000000" w:rsidP="00000000" w:rsidRDefault="00000000" w:rsidRPr="00000000" w14:paraId="00000056">
            <w:pPr>
              <w:rPr>
                <w:rFonts w:ascii="Tahoma" w:cs="Tahoma" w:eastAsia="Tahoma" w:hAnsi="Tahoma"/>
                <w:color w:val="ff0000"/>
                <w:sz w:val="18"/>
                <w:szCs w:val="18"/>
              </w:rPr>
            </w:pPr>
            <w:r w:rsidDel="00000000" w:rsidR="00000000" w:rsidRPr="00000000">
              <w:rPr>
                <w:rFonts w:ascii="Tahoma" w:cs="Tahoma" w:eastAsia="Tahoma" w:hAnsi="Tahoma"/>
                <w:color w:val="ff0000"/>
                <w:sz w:val="18"/>
                <w:szCs w:val="18"/>
                <w:rtl w:val="0"/>
              </w:rPr>
              <w:t xml:space="preserve">Da far compilare alla famiglia oppure l'insegnante di sostegno raccoglie le info e lo compila.</w:t>
            </w:r>
          </w:p>
          <w:p w:rsidR="00000000" w:rsidDel="00000000" w:rsidP="00000000" w:rsidRDefault="00000000" w:rsidRPr="00000000" w14:paraId="00000057">
            <w:pPr>
              <w:rPr>
                <w:rFonts w:ascii="Tahoma" w:cs="Tahoma" w:eastAsia="Tahoma" w:hAnsi="Tahoma"/>
                <w:color w:val="ff0000"/>
                <w:sz w:val="18"/>
                <w:szCs w:val="18"/>
              </w:rPr>
            </w:pPr>
            <w:r w:rsidDel="00000000" w:rsidR="00000000" w:rsidRPr="00000000">
              <w:rPr>
                <w:rFonts w:ascii="Tahoma" w:cs="Tahoma" w:eastAsia="Tahoma" w:hAnsi="Tahoma"/>
                <w:color w:val="ff0000"/>
                <w:sz w:val="18"/>
                <w:szCs w:val="18"/>
                <w:rtl w:val="0"/>
              </w:rPr>
              <w:t xml:space="preserve">Situazione familiare / descrizione del bambino o della bambina. Quale comportamento assume a casa? Punti di forza e debolezza riscontrati dalla famiglia? Momenti di crisi dovuti a ….? Relazioni importanti con membri della famiglia? …etc</w:t>
            </w:r>
          </w:p>
          <w:p w:rsidR="00000000" w:rsidDel="00000000" w:rsidP="00000000" w:rsidRDefault="00000000" w:rsidRPr="00000000" w14:paraId="00000058">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59">
            <w:pPr>
              <w:spacing w:after="120" w:line="240" w:lineRule="auto"/>
              <w:rPr/>
            </w:pPr>
            <w:r w:rsidDel="00000000" w:rsidR="00000000" w:rsidRPr="00000000">
              <w:rPr>
                <w:rtl w:val="0"/>
              </w:rPr>
              <w:t xml:space="preserve">…………………………………………………………………………………………………………………………………………………………………….</w:t>
            </w:r>
          </w:p>
          <w:p w:rsidR="00000000" w:rsidDel="00000000" w:rsidP="00000000" w:rsidRDefault="00000000" w:rsidRPr="00000000" w14:paraId="0000005A">
            <w:pPr>
              <w:rPr/>
            </w:pPr>
            <w:r w:rsidDel="00000000" w:rsidR="00000000" w:rsidRPr="00000000">
              <w:rPr>
                <w:rtl w:val="0"/>
              </w:rPr>
              <w:t xml:space="preserve">………………………………………………………………………………………………………………………………………….…………………………</w:t>
            </w:r>
          </w:p>
          <w:p w:rsidR="00000000" w:rsidDel="00000000" w:rsidP="00000000" w:rsidRDefault="00000000" w:rsidRPr="00000000" w14:paraId="0000005B">
            <w:pPr>
              <w:rPr/>
            </w:pPr>
            <w:r w:rsidDel="00000000" w:rsidR="00000000" w:rsidRPr="00000000">
              <w:rPr>
                <w:rtl w:val="0"/>
              </w:rPr>
              <w:t xml:space="preserve">………………………………………………………………………………………………………………………………………….…………………………</w:t>
            </w:r>
          </w:p>
        </w:tc>
      </w:tr>
    </w:tbl>
    <w:p w:rsidR="00000000" w:rsidDel="00000000" w:rsidP="00000000" w:rsidRDefault="00000000" w:rsidRPr="00000000" w14:paraId="0000005C">
      <w:pPr>
        <w:spacing w:after="0" w:lineRule="auto"/>
        <w:rPr/>
      </w:pPr>
      <w:r w:rsidDel="00000000" w:rsidR="00000000" w:rsidRPr="00000000">
        <w:rPr>
          <w:rtl w:val="0"/>
        </w:rPr>
      </w:r>
    </w:p>
    <w:p w:rsidR="00000000" w:rsidDel="00000000" w:rsidP="00000000" w:rsidRDefault="00000000" w:rsidRPr="00000000" w14:paraId="0000005D">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5E">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F">
            <w:pPr>
              <w:spacing w:after="0" w:line="240" w:lineRule="auto"/>
              <w:ind w:left="34" w:firstLine="0"/>
              <w:jc w:val="both"/>
              <w:rPr>
                <w:i w:val="1"/>
                <w:sz w:val="20"/>
                <w:szCs w:val="20"/>
              </w:rPr>
            </w:pPr>
            <w:r w:rsidDel="00000000" w:rsidR="00000000" w:rsidRPr="00000000">
              <w:rPr>
                <w:i w:val="1"/>
                <w:color w:val="ff0000"/>
                <w:sz w:val="20"/>
                <w:szCs w:val="20"/>
                <w:rtl w:val="0"/>
              </w:rPr>
              <w:t xml:space="preserve">Riportare sinteticamente le informazioni della diagnosi che ritenete importanti al fine della compilazione del pei. </w:t>
            </w: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60">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61">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62">
      <w:pPr>
        <w:spacing w:after="0" w:line="240" w:lineRule="auto"/>
        <w:rPr>
          <w:b w:val="1"/>
          <w:sz w:val="16"/>
          <w:szCs w:val="16"/>
        </w:rPr>
      </w:pPr>
      <w:r w:rsidDel="00000000" w:rsidR="00000000" w:rsidRPr="00000000">
        <w:rPr>
          <w:rtl w:val="0"/>
        </w:rPr>
      </w:r>
    </w:p>
    <w:p w:rsidR="00000000" w:rsidDel="00000000" w:rsidP="00000000" w:rsidRDefault="00000000" w:rsidRPr="00000000" w14:paraId="00000063">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4">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5">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6">
      <w:pPr>
        <w:pStyle w:val="Heading1"/>
        <w:ind w:left="68" w:firstLine="67.99999999999999"/>
        <w:rPr>
          <w:b w:val="0"/>
        </w:rPr>
      </w:pPr>
      <w:bookmarkStart w:colFirst="0" w:colLast="0" w:name="_heading=h.2et92p0" w:id="2"/>
      <w:bookmarkEnd w:id="2"/>
      <w:r w:rsidDel="00000000" w:rsidR="00000000" w:rsidRPr="00000000">
        <w:rPr>
          <w:rtl w:val="0"/>
        </w:rPr>
        <w:t xml:space="preserve">3. Raccordo con il Progetto Individuale </w:t>
      </w:r>
      <w:r w:rsidDel="00000000" w:rsidR="00000000" w:rsidRPr="00000000">
        <w:rPr>
          <w:b w:val="0"/>
          <w:sz w:val="20"/>
          <w:szCs w:val="20"/>
          <w:rtl w:val="0"/>
        </w:rPr>
        <w:t xml:space="preserve">di cui all’art. 14 della Legge 328/2000</w:t>
      </w:r>
      <w:r w:rsidDel="00000000" w:rsidR="00000000" w:rsidRPr="00000000">
        <w:rPr>
          <w:rtl w:val="0"/>
        </w:rPr>
      </w:r>
    </w:p>
    <w:tbl>
      <w:tblPr>
        <w:tblStyle w:val="Table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7">
            <w:pPr>
              <w:spacing w:after="0" w:line="240" w:lineRule="auto"/>
              <w:ind w:left="34" w:right="176" w:firstLine="0"/>
              <w:rPr>
                <w:rFonts w:ascii="Tahoma" w:cs="Tahoma" w:eastAsia="Tahoma" w:hAnsi="Tahoma"/>
                <w:i w:val="1"/>
                <w:color w:val="ff0000"/>
                <w:sz w:val="20"/>
                <w:szCs w:val="20"/>
              </w:rPr>
            </w:pPr>
            <w:bookmarkStart w:colFirst="0" w:colLast="0" w:name="_heading=h.3dy6vkm" w:id="3"/>
            <w:bookmarkEnd w:id="3"/>
            <w:r w:rsidDel="00000000" w:rsidR="00000000" w:rsidRPr="00000000">
              <w:rPr>
                <w:rFonts w:ascii="Tahoma" w:cs="Tahoma" w:eastAsia="Tahoma" w:hAnsi="Tahoma"/>
                <w:i w:val="1"/>
                <w:color w:val="ff0000"/>
                <w:sz w:val="20"/>
                <w:szCs w:val="20"/>
                <w:rtl w:val="0"/>
              </w:rPr>
              <w:t xml:space="preserve">Cella da cancellare nel caso in cui manchi il progetto Individuale. </w:t>
            </w:r>
          </w:p>
          <w:p w:rsidR="00000000" w:rsidDel="00000000" w:rsidP="00000000" w:rsidRDefault="00000000" w:rsidRPr="00000000" w14:paraId="00000068">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w:t>
            </w:r>
          </w:p>
          <w:p w:rsidR="00000000" w:rsidDel="00000000" w:rsidP="00000000" w:rsidRDefault="00000000" w:rsidRPr="00000000" w14:paraId="00000069">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w:t>
            </w:r>
          </w:p>
          <w:p w:rsidR="00000000" w:rsidDel="00000000" w:rsidP="00000000" w:rsidRDefault="00000000" w:rsidRPr="00000000" w14:paraId="0000006A">
            <w:pPr>
              <w:spacing w:after="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B">
            <w:pPr>
              <w:spacing w:after="0" w:line="240" w:lineRule="auto"/>
              <w:ind w:left="34" w:right="176" w:firstLine="0"/>
              <w:rPr>
                <w:i w:val="1"/>
                <w:sz w:val="10"/>
                <w:szCs w:val="10"/>
              </w:rPr>
            </w:pPr>
            <w:r w:rsidDel="00000000" w:rsidR="00000000" w:rsidRPr="00000000">
              <w:rPr>
                <w:rtl w:val="0"/>
              </w:rPr>
            </w:r>
          </w:p>
          <w:p w:rsidR="00000000" w:rsidDel="00000000" w:rsidP="00000000" w:rsidRDefault="00000000" w:rsidRPr="00000000" w14:paraId="0000006C">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06D">
            <w:pPr>
              <w:spacing w:after="0" w:line="240" w:lineRule="auto"/>
              <w:ind w:left="34" w:right="176"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w:t>
            </w:r>
          </w:p>
          <w:p w:rsidR="00000000" w:rsidDel="00000000" w:rsidP="00000000" w:rsidRDefault="00000000" w:rsidRPr="00000000" w14:paraId="0000006E">
            <w:pPr>
              <w:spacing w:after="24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6F">
      <w:pPr>
        <w:pStyle w:val="Heading1"/>
        <w:spacing w:after="120" w:before="360" w:lineRule="auto"/>
        <w:ind w:left="68" w:firstLine="67.99999999999999"/>
        <w:rPr/>
      </w:pPr>
      <w:r w:rsidDel="00000000" w:rsidR="00000000" w:rsidRPr="00000000">
        <w:rPr>
          <w:rtl w:val="0"/>
        </w:rPr>
        <w:t xml:space="preserve">4. Osservazioni sull’alunno/a per progettare gli interventi di sostegno didattico</w:t>
      </w:r>
      <w:r w:rsidDel="00000000" w:rsidR="00000000" w:rsidRPr="00000000">
        <w:rPr>
          <w:sz w:val="16"/>
          <w:szCs w:val="16"/>
          <w:rtl w:val="0"/>
        </w:rPr>
        <w:t xml:space="preserve">                     </w:t>
      </w:r>
      <w:r w:rsidDel="00000000" w:rsidR="00000000" w:rsidRPr="00000000">
        <w:rPr>
          <w:color w:val="ff0000"/>
          <w:sz w:val="16"/>
          <w:szCs w:val="16"/>
          <w:rtl w:val="0"/>
        </w:rPr>
        <w:t xml:space="preserve">Punti di forza sui quali costruire gli interventi educativi e didattici</w:t>
      </w:r>
      <w:r w:rsidDel="00000000" w:rsidR="00000000" w:rsidRPr="00000000">
        <w:rPr>
          <w:color w:val="ff0000"/>
          <w:rtl w:val="0"/>
        </w:rPr>
        <w:t xml:space="preserve"> </w:t>
      </w:r>
      <w:r w:rsidDel="00000000" w:rsidR="00000000" w:rsidRPr="00000000">
        <w:rPr>
          <w:rtl w:val="0"/>
        </w:rPr>
      </w:r>
    </w:p>
    <w:tbl>
      <w:tblPr>
        <w:tblStyle w:val="Table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0">
            <w:pPr>
              <w:spacing w:befor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1">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72">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3">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4">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5">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6">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7">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8">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9">
            <w:pPr>
              <w:spacing w:after="24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A">
      <w:pPr>
        <w:keepNext w:val="1"/>
        <w:spacing w:after="0" w:before="12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7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7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D">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E">
      <w:pPr>
        <w:pStyle w:val="Heading1"/>
        <w:spacing w:before="360" w:lineRule="auto"/>
        <w:ind w:left="68" w:firstLine="67.99999999999999"/>
        <w:rPr>
          <w:color w:val="000000"/>
        </w:rPr>
      </w:pPr>
      <w:r w:rsidDel="00000000" w:rsidR="00000000" w:rsidRPr="00000000">
        <w:rPr>
          <w:color w:val="000000"/>
          <w:rtl w:val="0"/>
        </w:rPr>
        <w:t xml:space="preserve">5. Interventi per l’alunno/a: obiettivi educativi e didattici, strumenti, strategie e modalità</w:t>
      </w:r>
    </w:p>
    <w:p w:rsidR="00000000" w:rsidDel="00000000" w:rsidP="00000000" w:rsidRDefault="00000000" w:rsidRPr="00000000" w14:paraId="0000007F">
      <w:pPr>
        <w:rPr>
          <w:rFonts w:ascii="Tahoma" w:cs="Tahoma" w:eastAsia="Tahoma" w:hAnsi="Tahoma"/>
          <w:i w:val="1"/>
          <w:sz w:val="16"/>
          <w:szCs w:val="16"/>
        </w:rPr>
      </w:pPr>
      <w:sdt>
        <w:sdtPr>
          <w:tag w:val="goog_rdk_0"/>
        </w:sdtPr>
        <w:sdtContent>
          <w:r w:rsidDel="00000000" w:rsidR="00000000" w:rsidRPr="00000000">
            <w:rPr>
              <w:rFonts w:ascii="Arial Unicode MS" w:cs="Arial Unicode MS" w:eastAsia="Arial Unicode MS" w:hAnsi="Arial Unicode MS"/>
              <w:b w:val="1"/>
              <w:rtl w:val="0"/>
            </w:rPr>
            <w:t xml:space="preserve">A. Dimensione: RELAZIONE / INTERAZIONE / SOCIALIZZAZIONE →</w:t>
          </w:r>
        </w:sdtContent>
      </w:sdt>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80">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8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27" w:hRule="atLeast"/>
          <w:tblHeader w:val="0"/>
        </w:trPr>
        <w:tc>
          <w:tcPr/>
          <w:p w:rsidR="00000000" w:rsidDel="00000000" w:rsidP="00000000" w:rsidRDefault="00000000" w:rsidRPr="00000000" w14:paraId="00000082">
            <w:pPr>
              <w:rPr>
                <w:rFonts w:ascii="Tahoma" w:cs="Tahoma" w:eastAsia="Tahoma" w:hAnsi="Tahoma"/>
                <w:sz w:val="20"/>
                <w:szCs w:val="20"/>
              </w:rPr>
            </w:pPr>
            <w:r w:rsidDel="00000000" w:rsidR="00000000" w:rsidRPr="00000000">
              <w:rPr>
                <w:rFonts w:ascii="Tahoma" w:cs="Tahoma" w:eastAsia="Tahoma" w:hAnsi="Tahoma"/>
                <w:color w:val="ff0000"/>
                <w:sz w:val="20"/>
                <w:szCs w:val="20"/>
                <w:rtl w:val="0"/>
              </w:rPr>
              <w:t xml:space="preserve">Obiettivi ed esiti attesi</w:t>
            </w:r>
            <w:r w:rsidDel="00000000" w:rsidR="00000000" w:rsidRPr="00000000">
              <w:rPr>
                <w:rtl w:val="0"/>
              </w:rPr>
            </w:r>
          </w:p>
        </w:tc>
      </w:tr>
    </w:tbl>
    <w:p w:rsidR="00000000" w:rsidDel="00000000" w:rsidP="00000000" w:rsidRDefault="00000000" w:rsidRPr="00000000" w14:paraId="0000008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84">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8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7">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8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89">
      <w:pPr>
        <w:spacing w:after="0" w:lineRule="auto"/>
        <w:rPr>
          <w:rFonts w:ascii="Tahoma" w:cs="Tahoma" w:eastAsia="Tahoma" w:hAnsi="Tahoma"/>
          <w:i w:val="1"/>
          <w:sz w:val="16"/>
          <w:szCs w:val="16"/>
        </w:rPr>
      </w:pPr>
      <w:r w:rsidDel="00000000" w:rsidR="00000000" w:rsidRPr="00000000">
        <w:rPr>
          <w:rtl w:val="0"/>
        </w:rPr>
      </w:r>
    </w:p>
    <w:p w:rsidR="00000000" w:rsidDel="00000000" w:rsidP="00000000" w:rsidRDefault="00000000" w:rsidRPr="00000000" w14:paraId="0000008A">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8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79" w:hRule="atLeast"/>
          <w:tblHeader w:val="0"/>
        </w:trPr>
        <w:tc>
          <w:tcPr/>
          <w:p w:rsidR="00000000" w:rsidDel="00000000" w:rsidP="00000000" w:rsidRDefault="00000000" w:rsidRPr="00000000" w14:paraId="0000008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p w:rsidR="00000000" w:rsidDel="00000000" w:rsidP="00000000" w:rsidRDefault="00000000" w:rsidRPr="00000000" w14:paraId="0000008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F">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6">
      <w:pPr>
        <w:spacing w:after="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97">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69" w:hRule="atLeast"/>
          <w:tblHeader w:val="0"/>
        </w:trPr>
        <w:tc>
          <w:tcPr/>
          <w:p w:rsidR="00000000" w:rsidDel="00000000" w:rsidP="00000000" w:rsidRDefault="00000000" w:rsidRPr="00000000" w14:paraId="0000009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E">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A0">
      <w:pPr>
        <w:pStyle w:val="Heading1"/>
        <w:pBdr>
          <w:bottom w:color="000000" w:space="0" w:sz="0" w:val="none"/>
        </w:pBdr>
        <w:spacing w:before="120" w:lineRule="auto"/>
        <w:jc w:val="both"/>
        <w:rPr>
          <w:b w:val="0"/>
        </w:rPr>
      </w:pPr>
      <w:r w:rsidDel="00000000" w:rsidR="00000000" w:rsidRPr="00000000">
        <w:rPr>
          <w:rtl w:val="0"/>
        </w:rPr>
        <w:t xml:space="preserve">D. Dimensione COGNITIVA, NEUROPSICOLOGICA E DELL'APPRENDIMENTO </w:t>
      </w:r>
      <w:sdt>
        <w:sdtPr>
          <w:tag w:val="goog_rdk_3"/>
        </w:sdtPr>
        <w:sdtContent>
          <w:r w:rsidDel="00000000" w:rsidR="00000000" w:rsidRPr="00000000">
            <w:rPr>
              <w:rFonts w:ascii="Arial Unicode MS" w:cs="Arial Unicode MS" w:eastAsia="Arial Unicode MS" w:hAnsi="Arial Unicode MS"/>
              <w:b w:val="0"/>
              <w:i w:val="1"/>
              <w:sz w:val="16"/>
              <w:szCs w:val="16"/>
              <w:rtl w:val="0"/>
            </w:rPr>
            <w:t xml:space="preserve">→</w:t>
          </w:r>
        </w:sdtContent>
      </w:sdt>
      <w:r w:rsidDel="00000000" w:rsidR="00000000" w:rsidRPr="00000000">
        <w:rPr>
          <w:b w:val="0"/>
          <w:i w:val="1"/>
          <w:sz w:val="16"/>
          <w:szCs w:val="16"/>
          <w:rtl w:val="0"/>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A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900" w:hRule="atLeast"/>
          <w:tblHeader w:val="0"/>
        </w:trPr>
        <w:tc>
          <w:tcPr/>
          <w:p w:rsidR="00000000" w:rsidDel="00000000" w:rsidP="00000000" w:rsidRDefault="00000000" w:rsidRPr="00000000" w14:paraId="000000A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A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A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5">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6">
            <w:pPr>
              <w:rPr>
                <w:rFonts w:ascii="Tahoma" w:cs="Tahoma" w:eastAsia="Tahoma" w:hAnsi="Tahoma"/>
                <w:sz w:val="24"/>
                <w:szCs w:val="24"/>
              </w:rPr>
            </w:pPr>
            <w:r w:rsidDel="00000000" w:rsidR="00000000" w:rsidRPr="00000000">
              <w:rPr>
                <w:rtl w:val="0"/>
              </w:rPr>
            </w:r>
          </w:p>
        </w:tc>
        <w:tc>
          <w:tcPr/>
          <w:p w:rsidR="00000000" w:rsidDel="00000000" w:rsidP="00000000" w:rsidRDefault="00000000" w:rsidRPr="00000000" w14:paraId="000000A7">
            <w:pPr>
              <w:rPr>
                <w:rFonts w:ascii="Tahoma" w:cs="Tahoma" w:eastAsia="Tahoma" w:hAnsi="Tahoma"/>
                <w:sz w:val="24"/>
                <w:szCs w:val="24"/>
              </w:rPr>
            </w:pPr>
            <w:r w:rsidDel="00000000" w:rsidR="00000000" w:rsidRPr="00000000">
              <w:rPr>
                <w:rFonts w:ascii="Tahoma" w:cs="Tahoma" w:eastAsia="Tahoma" w:hAnsi="Tahoma"/>
                <w:sz w:val="20"/>
                <w:szCs w:val="20"/>
                <w:rtl w:val="0"/>
              </w:rPr>
              <w:t xml:space="preserve">Strategie e Strumenti</w:t>
            </w:r>
            <w:r w:rsidDel="00000000" w:rsidR="00000000" w:rsidRPr="00000000">
              <w:rPr>
                <w:rtl w:val="0"/>
              </w:rPr>
            </w:r>
          </w:p>
        </w:tc>
      </w:tr>
    </w:tbl>
    <w:p w:rsidR="00000000" w:rsidDel="00000000" w:rsidP="00000000" w:rsidRDefault="00000000" w:rsidRPr="00000000" w14:paraId="000000A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A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diverse Dimensioni interessate.</w:t>
            </w:r>
          </w:p>
        </w:tc>
        <w:tc>
          <w:tcPr/>
          <w:p w:rsidR="00000000" w:rsidDel="00000000" w:rsidP="00000000" w:rsidRDefault="00000000" w:rsidRPr="00000000" w14:paraId="000000A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C">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AD">
      <w:pPr>
        <w:pStyle w:val="Heading1"/>
        <w:spacing w:after="0" w:before="120" w:lineRule="auto"/>
        <w:ind w:left="68" w:firstLine="67.99999999999999"/>
        <w:rPr/>
      </w:pPr>
      <w:r w:rsidDel="00000000" w:rsidR="00000000" w:rsidRPr="00000000">
        <w:rPr>
          <w:rtl w:val="0"/>
        </w:rPr>
      </w:r>
    </w:p>
    <w:p w:rsidR="00000000" w:rsidDel="00000000" w:rsidP="00000000" w:rsidRDefault="00000000" w:rsidRPr="00000000" w14:paraId="000000AE">
      <w:pPr>
        <w:pStyle w:val="Heading1"/>
        <w:spacing w:before="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A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dell’alunno/a e della classe.</w:t>
      </w:r>
    </w:p>
    <w:tbl>
      <w:tblPr>
        <w:tblStyle w:val="Table1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0">
            <w:pPr>
              <w:jc w:val="both"/>
              <w:rPr>
                <w:rFonts w:ascii="Tahoma" w:cs="Tahoma" w:eastAsia="Tahoma" w:hAnsi="Tahoma"/>
                <w:color w:val="ff0000"/>
                <w:sz w:val="18"/>
                <w:szCs w:val="18"/>
              </w:rPr>
            </w:pPr>
            <w:r w:rsidDel="00000000" w:rsidR="00000000" w:rsidRPr="00000000">
              <w:rPr>
                <w:rtl w:val="0"/>
              </w:rPr>
            </w:r>
          </w:p>
          <w:p w:rsidR="00000000" w:rsidDel="00000000" w:rsidP="00000000" w:rsidRDefault="00000000" w:rsidRPr="00000000" w14:paraId="000000B1">
            <w:pPr>
              <w:jc w:val="both"/>
              <w:rPr>
                <w:rFonts w:ascii="Tahoma" w:cs="Tahoma" w:eastAsia="Tahoma" w:hAnsi="Tahoma"/>
                <w:color w:val="ff0000"/>
                <w:sz w:val="18"/>
                <w:szCs w:val="18"/>
              </w:rPr>
            </w:pPr>
            <w:r w:rsidDel="00000000" w:rsidR="00000000" w:rsidRPr="00000000">
              <w:rPr>
                <w:rFonts w:ascii="Tahoma" w:cs="Tahoma" w:eastAsia="Tahoma" w:hAnsi="Tahoma"/>
                <w:color w:val="ff0000"/>
                <w:sz w:val="18"/>
                <w:szCs w:val="18"/>
                <w:rtl w:val="0"/>
              </w:rPr>
              <w:t xml:space="preserve">Elenco puntato</w:t>
            </w:r>
          </w:p>
          <w:p w:rsidR="00000000" w:rsidDel="00000000" w:rsidP="00000000" w:rsidRDefault="00000000" w:rsidRPr="00000000" w14:paraId="000000B2">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3">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5">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6">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7">
            <w:pPr>
              <w:jc w:val="both"/>
              <w:rPr>
                <w:rFonts w:ascii="Tahoma" w:cs="Tahoma" w:eastAsia="Tahoma" w:hAnsi="Tahoma"/>
              </w:rPr>
            </w:pPr>
            <w:r w:rsidDel="00000000" w:rsidR="00000000" w:rsidRPr="00000000">
              <w:rPr>
                <w:rtl w:val="0"/>
              </w:rPr>
            </w:r>
          </w:p>
          <w:p w:rsidR="00000000" w:rsidDel="00000000" w:rsidP="00000000" w:rsidRDefault="00000000" w:rsidRPr="00000000" w14:paraId="000000B8">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B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B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D">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E">
      <w:pPr>
        <w:pStyle w:val="Heading1"/>
        <w:spacing w:before="24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BF">
      <w:pPr>
        <w:shd w:fill="ffffff" w:val="clea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2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0">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1">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2">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3">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5">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C6">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7">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9">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A">
      <w:pPr>
        <w:pStyle w:val="Heading1"/>
        <w:pBdr>
          <w:bottom w:color="000000" w:space="0" w:sz="0" w:val="none"/>
        </w:pBdr>
        <w:spacing w:after="0" w:before="120" w:lineRule="auto"/>
        <w:ind w:left="68" w:firstLine="67.99999999999999"/>
        <w:rPr/>
      </w:pPr>
      <w:r w:rsidDel="00000000" w:rsidR="00000000" w:rsidRPr="00000000">
        <w:rPr>
          <w:rtl w:val="0"/>
        </w:rPr>
      </w:r>
    </w:p>
    <w:p w:rsidR="00000000" w:rsidDel="00000000" w:rsidP="00000000" w:rsidRDefault="00000000" w:rsidRPr="00000000" w14:paraId="000000CB">
      <w:pPr>
        <w:pStyle w:val="Heading1"/>
        <w:pBdr>
          <w:bottom w:color="000000" w:space="0" w:sz="0" w:val="none"/>
        </w:pBdr>
        <w:spacing w:before="0" w:lineRule="auto"/>
        <w:ind w:left="68" w:firstLine="67.99999999999999"/>
        <w:rPr/>
      </w:pPr>
      <w:r w:rsidDel="00000000" w:rsidR="00000000" w:rsidRPr="00000000">
        <w:rPr>
          <w:rtl w:val="0"/>
        </w:rPr>
        <w:t xml:space="preserve">8. Interventi sul percorso curricolare  </w:t>
      </w:r>
    </w:p>
    <w:p w:rsidR="00000000" w:rsidDel="00000000" w:rsidP="00000000" w:rsidRDefault="00000000" w:rsidRPr="00000000" w14:paraId="000000CC">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8. 1 Interventi educativo-didattici, strategie, strumenti nelle diverse aree disciplinari</w:t>
      </w:r>
    </w:p>
    <w:tbl>
      <w:tblPr>
        <w:tblStyle w:val="Table2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CD">
            <w:pPr>
              <w:spacing w:before="120" w:lineRule="auto"/>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Modalità di sostegno educativo didattico e ulteriori interventi di inclusione</w:t>
            </w:r>
          </w:p>
          <w:p w:rsidR="00000000" w:rsidDel="00000000" w:rsidP="00000000" w:rsidRDefault="00000000" w:rsidRPr="00000000" w14:paraId="000000CE">
            <w:pPr>
              <w:spacing w:before="120" w:lineRule="auto"/>
              <w:rPr>
                <w:rFonts w:ascii="Tahoma" w:cs="Tahoma" w:eastAsia="Tahoma" w:hAnsi="Tahoma"/>
                <w:sz w:val="20"/>
                <w:szCs w:val="20"/>
              </w:rPr>
            </w:pPr>
            <w:r w:rsidDel="00000000" w:rsidR="00000000" w:rsidRPr="00000000">
              <w:rPr>
                <w:rFonts w:ascii="Tahoma" w:cs="Tahoma" w:eastAsia="Tahoma" w:hAnsi="Tahoma"/>
                <w:color w:val="ff0000"/>
                <w:sz w:val="18"/>
                <w:szCs w:val="18"/>
                <w:rtl w:val="0"/>
              </w:rPr>
              <w:t xml:space="preserve">Strategie per la prevenzione e l’eventuale gestione di comportamenti problematici</w:t>
            </w:r>
            <w:r w:rsidDel="00000000" w:rsidR="00000000" w:rsidRPr="00000000">
              <w:rPr>
                <w:rFonts w:ascii="Tahoma" w:cs="Tahoma" w:eastAsia="Tahoma" w:hAnsi="Tahoma"/>
                <w:color w:val="ff0000"/>
                <w:sz w:val="20"/>
                <w:szCs w:val="20"/>
                <w:rtl w:val="0"/>
              </w:rPr>
              <w:t xml:space="preserve"> </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CF">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D0">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r>
    </w:tbl>
    <w:p w:rsidR="00000000" w:rsidDel="00000000" w:rsidP="00000000" w:rsidRDefault="00000000" w:rsidRPr="00000000" w14:paraId="000000D1">
      <w:pPr>
        <w:spacing w:after="0" w:before="24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8.3 Progettazione disciplinare</w:t>
      </w:r>
      <w:r w:rsidDel="00000000" w:rsidR="00000000" w:rsidRPr="00000000">
        <w:rPr>
          <w:rtl w:val="0"/>
        </w:rPr>
      </w:r>
    </w:p>
    <w:tbl>
      <w:tblPr>
        <w:tblStyle w:val="Table2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1"/>
        <w:gridCol w:w="7825"/>
        <w:tblGridChange w:id="0">
          <w:tblGrid>
            <w:gridCol w:w="2381"/>
            <w:gridCol w:w="7825"/>
          </w:tblGrid>
        </w:tblGridChange>
      </w:tblGrid>
      <w:tr>
        <w:trPr>
          <w:cantSplit w:val="0"/>
          <w:tblHeader w:val="0"/>
        </w:trPr>
        <w:tc>
          <w:tcPr/>
          <w:p w:rsidR="00000000" w:rsidDel="00000000" w:rsidP="00000000" w:rsidRDefault="00000000" w:rsidRPr="00000000" w14:paraId="000000D2">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D3">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4">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D5">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D6">
            <w:pPr>
              <w:tabs>
                <w:tab w:val="left"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w:t>
            </w:r>
          </w:p>
        </w:tc>
      </w:tr>
      <w:tr>
        <w:trPr>
          <w:cantSplit w:val="0"/>
          <w:tblHeader w:val="0"/>
        </w:trPr>
        <w:tc>
          <w:tcPr/>
          <w:p w:rsidR="00000000" w:rsidDel="00000000" w:rsidP="00000000" w:rsidRDefault="00000000" w:rsidRPr="00000000" w14:paraId="000000D7">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D8">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9">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DA">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DB">
            <w:pPr>
              <w:tabs>
                <w:tab w:val="left" w:pos="216"/>
              </w:tabs>
              <w:spacing w:after="240"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programmazione didattica della classe sono applicate le seguenti personalizzazioni in relazione agli obiettivi di apprendimento (conoscenze, abilità, traguardi di competenze) e ai criteri di valutazione____________________________________________</w:t>
            </w:r>
          </w:p>
        </w:tc>
      </w:tr>
      <w:tr>
        <w:trPr>
          <w:cantSplit w:val="0"/>
          <w:tblHeader w:val="0"/>
        </w:trPr>
        <w:tc>
          <w:tcPr/>
          <w:p w:rsidR="00000000" w:rsidDel="00000000" w:rsidP="00000000" w:rsidRDefault="00000000" w:rsidRPr="00000000" w14:paraId="000000DC">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DD">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E">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DF">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E0">
            <w:pPr>
              <w:tabs>
                <w:tab w:val="left"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programmazione didattica della classe sono applicate le seguenti personalizzazioni in relazione agli obiettivi di apprendimento (conoscenze, abilità, traguardi di competenze) e ai criteri di valutazione ____________________________________________</w:t>
            </w:r>
          </w:p>
        </w:tc>
      </w:tr>
    </w:tbl>
    <w:p w:rsidR="00000000" w:rsidDel="00000000" w:rsidP="00000000" w:rsidRDefault="00000000" w:rsidRPr="00000000" w14:paraId="000000E1">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2">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3">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8.5 Criteri di valutazione del comportamento ed eventuali obiettivi specifici</w:t>
      </w:r>
      <w:r w:rsidDel="00000000" w:rsidR="00000000" w:rsidRPr="00000000">
        <w:rPr>
          <w:rtl w:val="0"/>
        </w:rPr>
      </w:r>
    </w:p>
    <w:tbl>
      <w:tblPr>
        <w:tblStyle w:val="Table2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E4">
            <w:pPr>
              <w:rPr>
                <w:rFonts w:ascii="Tahoma" w:cs="Tahoma" w:eastAsia="Tahoma" w:hAnsi="Tahoma"/>
                <w:b w:val="1"/>
                <w:sz w:val="20"/>
                <w:szCs w:val="20"/>
              </w:rPr>
            </w:pPr>
            <w:r w:rsidDel="00000000" w:rsidR="00000000" w:rsidRPr="00000000">
              <w:rPr>
                <w:b w:val="1"/>
                <w:sz w:val="24"/>
                <w:szCs w:val="24"/>
                <w:rtl w:val="0"/>
              </w:rPr>
              <w:t xml:space="preserve">Comportamento: </w:t>
            </w:r>
            <w:r w:rsidDel="00000000" w:rsidR="00000000" w:rsidRPr="00000000">
              <w:rPr>
                <w:rtl w:val="0"/>
              </w:rPr>
            </w:r>
          </w:p>
          <w:p w:rsidR="00000000" w:rsidDel="00000000" w:rsidP="00000000" w:rsidRDefault="00000000" w:rsidRPr="00000000" w14:paraId="000000E5">
            <w:pPr>
              <w:rPr>
                <w:rFonts w:ascii="Tahoma" w:cs="Tahoma" w:eastAsia="Tahoma" w:hAnsi="Tahoma"/>
                <w:b w:val="1"/>
                <w:sz w:val="20"/>
                <w:szCs w:val="20"/>
              </w:rPr>
            </w:pPr>
            <w:r w:rsidDel="00000000" w:rsidR="00000000" w:rsidRPr="00000000">
              <w:rPr>
                <w:rtl w:val="0"/>
              </w:rPr>
            </w:r>
          </w:p>
        </w:tc>
        <w:tc>
          <w:tcPr/>
          <w:p w:rsidR="00000000" w:rsidDel="00000000" w:rsidP="00000000" w:rsidRDefault="00000000" w:rsidRPr="00000000" w14:paraId="000000E6">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ab/>
              <w:t xml:space="preserve"> </w:t>
            </w:r>
            <w:r w:rsidDel="00000000" w:rsidR="00000000" w:rsidRPr="00000000">
              <w:rPr>
                <w:rFonts w:ascii="Tahoma" w:cs="Tahoma" w:eastAsia="Tahoma" w:hAnsi="Tahoma"/>
                <w:sz w:val="18"/>
                <w:szCs w:val="18"/>
                <w:rtl w:val="0"/>
              </w:rPr>
              <w:t xml:space="preserve">A - Il comportamento è valutato in base agli stessi criteri adottati per la classe </w:t>
            </w:r>
          </w:p>
          <w:p w:rsidR="00000000" w:rsidDel="00000000" w:rsidP="00000000" w:rsidRDefault="00000000" w:rsidRPr="00000000" w14:paraId="000000E7">
            <w:pPr>
              <w:tabs>
                <w:tab w:val="left" w:pos="216"/>
              </w:tabs>
              <w:rPr>
                <w:rFonts w:ascii="Tahoma" w:cs="Tahoma" w:eastAsia="Tahoma" w:hAnsi="Tahoma"/>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Il comportamento è valutato in base ai seguenti criteri personalizzati e al raggiungimento dei seguenti obiettivi: …………………………..</w:t>
            </w:r>
            <w:r w:rsidDel="00000000" w:rsidR="00000000" w:rsidRPr="00000000">
              <w:rPr>
                <w:rtl w:val="0"/>
              </w:rPr>
            </w:r>
          </w:p>
        </w:tc>
      </w:tr>
    </w:tbl>
    <w:p w:rsidR="00000000" w:rsidDel="00000000" w:rsidP="00000000" w:rsidRDefault="00000000" w:rsidRPr="00000000" w14:paraId="000000E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0E9">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EA">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B">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C">
      <w:pPr>
        <w:pStyle w:val="Heading1"/>
        <w:spacing w:after="0" w:before="120" w:lineRule="auto"/>
        <w:ind w:left="68" w:firstLine="67.99999999999999"/>
        <w:rPr/>
      </w:pPr>
      <w:r w:rsidDel="00000000" w:rsidR="00000000" w:rsidRPr="00000000">
        <w:rPr>
          <w:rtl w:val="0"/>
        </w:rPr>
      </w:r>
    </w:p>
    <w:p w:rsidR="00000000" w:rsidDel="00000000" w:rsidP="00000000" w:rsidRDefault="00000000" w:rsidRPr="00000000" w14:paraId="000000ED">
      <w:pPr>
        <w:pStyle w:val="Heading1"/>
        <w:spacing w:before="0" w:lineRule="auto"/>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0EE">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classe)</w:t>
      </w:r>
    </w:p>
    <w:p w:rsidR="00000000" w:rsidDel="00000000" w:rsidP="00000000" w:rsidRDefault="00000000" w:rsidRPr="00000000" w14:paraId="000000EF">
      <w:pPr>
        <w:tabs>
          <w:tab w:val="left"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l’alunno /a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F0">
      <w:pPr>
        <w:tabs>
          <w:tab w:val="left" w:pos="5245"/>
        </w:tabs>
        <w:ind w:left="284" w:firstLine="0"/>
        <w:rPr>
          <w:rFonts w:ascii="Noto Sans Symbols" w:cs="Noto Sans Symbols" w:eastAsia="Noto Sans Symbols" w:hAnsi="Noto Sans Symbols"/>
          <w:sz w:val="18"/>
          <w:szCs w:val="18"/>
        </w:rPr>
      </w:pPr>
      <w:r w:rsidDel="00000000" w:rsidR="00000000" w:rsidRPr="00000000">
        <w:rPr>
          <w:rFonts w:ascii="Tahoma" w:cs="Tahoma" w:eastAsia="Tahoma" w:hAnsi="Tahoma"/>
          <w:sz w:val="18"/>
          <w:szCs w:val="18"/>
          <w:rtl w:val="0"/>
        </w:rPr>
        <w:t xml:space="preserve">- se è presente l'assistente all'autonomia o alla comunicazione</w:t>
        <w:tab/>
        <w:tab/>
        <w:t xml:space="preserve">Ass.  </w:t>
      </w:r>
      <w:r w:rsidDel="00000000" w:rsidR="00000000" w:rsidRPr="00000000">
        <w:rPr>
          <w:rFonts w:ascii="Noto Sans Symbols" w:cs="Noto Sans Symbols" w:eastAsia="Noto Sans Symbols" w:hAnsi="Noto Sans Symbols"/>
          <w:sz w:val="18"/>
          <w:szCs w:val="18"/>
          <w:rtl w:val="0"/>
        </w:rPr>
        <w:t xml:space="preserve">◻</w:t>
      </w:r>
    </w:p>
    <w:p w:rsidR="00000000" w:rsidDel="00000000" w:rsidP="00000000" w:rsidRDefault="00000000" w:rsidRPr="00000000" w14:paraId="000000F1">
      <w:pPr>
        <w:tabs>
          <w:tab w:val="left" w:pos="5245"/>
        </w:tabs>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2">
      <w:pPr>
        <w:tabs>
          <w:tab w:val="left" w:pos="5245"/>
        </w:tabs>
        <w:ind w:left="284" w:firstLine="0"/>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DA MODIFICARE IN RELAZIONE ALL’ORARIO DEI PLESSI</w:t>
      </w:r>
    </w:p>
    <w:tbl>
      <w:tblPr>
        <w:tblStyle w:val="Table26"/>
        <w:tblW w:w="1031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2"/>
        <w:gridCol w:w="1400"/>
        <w:gridCol w:w="1417"/>
        <w:gridCol w:w="1559"/>
        <w:gridCol w:w="1560"/>
        <w:gridCol w:w="1559"/>
        <w:gridCol w:w="1417"/>
        <w:tblGridChange w:id="0">
          <w:tblGrid>
            <w:gridCol w:w="1402"/>
            <w:gridCol w:w="1400"/>
            <w:gridCol w:w="1417"/>
            <w:gridCol w:w="1559"/>
            <w:gridCol w:w="1560"/>
            <w:gridCol w:w="1559"/>
            <w:gridCol w:w="1417"/>
          </w:tblGrid>
        </w:tblGridChange>
      </w:tblGrid>
      <w:tr>
        <w:trPr>
          <w:cantSplit w:val="0"/>
          <w:tblHeader w:val="0"/>
        </w:trPr>
        <w:tc>
          <w:tcPr/>
          <w:p w:rsidR="00000000" w:rsidDel="00000000" w:rsidP="00000000" w:rsidRDefault="00000000" w:rsidRPr="00000000" w14:paraId="000000F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0F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0F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0F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0F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0F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0F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0FB">
            <w:pPr>
              <w:tabs>
                <w:tab w:val="left"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FC">
            <w:pPr>
              <w:tabs>
                <w:tab w:val="left"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102">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7">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09">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E">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10">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5">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17">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C">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1E">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5">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2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A">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2B">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2C">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2D">
      <w:pPr>
        <w:spacing w:after="0" w:line="240" w:lineRule="auto"/>
        <w:rPr>
          <w:rFonts w:ascii="Tahoma" w:cs="Tahoma" w:eastAsia="Tahoma" w:hAnsi="Tahoma"/>
          <w:sz w:val="10"/>
          <w:szCs w:val="10"/>
        </w:rPr>
      </w:pPr>
      <w:r w:rsidDel="00000000" w:rsidR="00000000" w:rsidRPr="00000000">
        <w:rPr>
          <w:rtl w:val="0"/>
        </w:rPr>
      </w:r>
    </w:p>
    <w:tbl>
      <w:tblPr>
        <w:tblStyle w:val="Table27"/>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080"/>
        <w:tblGridChange w:id="0">
          <w:tblGrid>
            <w:gridCol w:w="2268"/>
            <w:gridCol w:w="8080"/>
          </w:tblGrid>
        </w:tblGridChange>
      </w:tblGrid>
      <w:tr>
        <w:trPr>
          <w:cantSplit w:val="0"/>
          <w:tblHeader w:val="0"/>
        </w:trPr>
        <w:tc>
          <w:tcPr/>
          <w:p w:rsidR="00000000" w:rsidDel="00000000" w:rsidP="00000000" w:rsidRDefault="00000000" w:rsidRPr="00000000" w14:paraId="0000012E">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è sempre nel gruppo classe con i compagni?</w:t>
            </w:r>
          </w:p>
        </w:tc>
        <w:tc>
          <w:tcPr/>
          <w:p w:rsidR="00000000" w:rsidDel="00000000" w:rsidP="00000000" w:rsidRDefault="00000000" w:rsidRPr="00000000" w14:paraId="0000012F">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30">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1">
            <w:pPr>
              <w:spacing w:after="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No, in base all'orario è presente n. __ ore in laboratorio o in altri spazi </w:t>
            </w:r>
          </w:p>
          <w:p w:rsidR="00000000" w:rsidDel="00000000" w:rsidP="00000000" w:rsidRDefault="00000000" w:rsidRPr="00000000" w14:paraId="00000132">
            <w:pPr>
              <w:spacing w:after="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per le seguenti attività _________________________________________</w:t>
            </w:r>
            <w:r w:rsidDel="00000000" w:rsidR="00000000" w:rsidRPr="00000000">
              <w:rPr>
                <w:rtl w:val="0"/>
              </w:rPr>
            </w:r>
          </w:p>
        </w:tc>
      </w:tr>
      <w:tr>
        <w:trPr>
          <w:cantSplit w:val="0"/>
          <w:tblHeader w:val="0"/>
        </w:trPr>
        <w:tc>
          <w:tcPr/>
          <w:p w:rsidR="00000000" w:rsidDel="00000000" w:rsidP="00000000" w:rsidRDefault="00000000" w:rsidRPr="00000000" w14:paraId="00000133">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34">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35">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36">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37">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 ______________</w:t>
            </w:r>
          </w:p>
        </w:tc>
      </w:tr>
      <w:tr>
        <w:trPr>
          <w:cantSplit w:val="0"/>
          <w:trHeight w:val="1002" w:hRule="atLeast"/>
          <w:tblHeader w:val="0"/>
        </w:trPr>
        <w:tc>
          <w:tcPr/>
          <w:p w:rsidR="00000000" w:rsidDel="00000000" w:rsidP="00000000" w:rsidRDefault="00000000" w:rsidRPr="00000000" w14:paraId="00000138">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39">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w:t>
            </w:r>
          </w:p>
          <w:p w:rsidR="00000000" w:rsidDel="00000000" w:rsidP="00000000" w:rsidRDefault="00000000" w:rsidRPr="00000000" w14:paraId="0000013A">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__</w:t>
            </w:r>
          </w:p>
          <w:p w:rsidR="00000000" w:rsidDel="00000000" w:rsidP="00000000" w:rsidRDefault="00000000" w:rsidRPr="00000000" w14:paraId="0000013B">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3C">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3D">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 team o della scuola in possesso del titolo di specializzazione per le attività di sostegno</w:t>
            </w:r>
          </w:p>
          <w:p w:rsidR="00000000" w:rsidDel="00000000" w:rsidP="00000000" w:rsidRDefault="00000000" w:rsidRPr="00000000" w14:paraId="0000013E">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w:t>
            </w:r>
          </w:p>
          <w:p w:rsidR="00000000" w:rsidDel="00000000" w:rsidP="00000000" w:rsidRDefault="00000000" w:rsidRPr="00000000" w14:paraId="0000013F">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w:t>
            </w:r>
          </w:p>
        </w:tc>
      </w:tr>
      <w:tr>
        <w:trPr>
          <w:cantSplit w:val="0"/>
          <w:tblHeader w:val="0"/>
        </w:trPr>
        <w:tc>
          <w:tcPr/>
          <w:p w:rsidR="00000000" w:rsidDel="00000000" w:rsidP="00000000" w:rsidRDefault="00000000" w:rsidRPr="00000000" w14:paraId="00000140">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visite guidate e viaggi di istruzione</w:t>
            </w:r>
          </w:p>
        </w:tc>
        <w:tc>
          <w:tcPr>
            <w:vAlign w:val="center"/>
          </w:tcPr>
          <w:p w:rsidR="00000000" w:rsidDel="00000000" w:rsidP="00000000" w:rsidRDefault="00000000" w:rsidRPr="00000000" w14:paraId="00000141">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 _____________________________</w:t>
            </w:r>
          </w:p>
        </w:tc>
      </w:tr>
      <w:tr>
        <w:trPr>
          <w:cantSplit w:val="0"/>
          <w:tblHeader w:val="0"/>
        </w:trPr>
        <w:tc>
          <w:tcPr/>
          <w:p w:rsidR="00000000" w:rsidDel="00000000" w:rsidP="00000000" w:rsidRDefault="00000000" w:rsidRPr="00000000" w14:paraId="00000142">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43">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4">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45">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46">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 _____________________________</w:t>
            </w:r>
            <w:r w:rsidDel="00000000" w:rsidR="00000000" w:rsidRPr="00000000">
              <w:rPr>
                <w:rtl w:val="0"/>
              </w:rPr>
            </w:r>
          </w:p>
        </w:tc>
      </w:tr>
    </w:tbl>
    <w:p w:rsidR="00000000" w:rsidDel="00000000" w:rsidP="00000000" w:rsidRDefault="00000000" w:rsidRPr="00000000" w14:paraId="0000014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28"/>
        <w:tblW w:w="10347.999999999996"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826"/>
        <w:gridCol w:w="1407"/>
        <w:gridCol w:w="3379"/>
        <w:gridCol w:w="2579"/>
        <w:tblGridChange w:id="0">
          <w:tblGrid>
            <w:gridCol w:w="2157"/>
            <w:gridCol w:w="826"/>
            <w:gridCol w:w="1407"/>
            <w:gridCol w:w="3379"/>
            <w:gridCol w:w="2579"/>
          </w:tblGrid>
        </w:tblGridChange>
      </w:tblGrid>
      <w:tr>
        <w:trPr>
          <w:cantSplit w:val="0"/>
          <w:trHeight w:val="1066" w:hRule="atLeast"/>
          <w:tblHeader w:val="0"/>
        </w:trPr>
        <w:tc>
          <w:tcPr/>
          <w:p w:rsidR="00000000" w:rsidDel="00000000" w:rsidP="00000000" w:rsidRDefault="00000000" w:rsidRPr="00000000" w14:paraId="00000149">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4A">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4B">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4C">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4D">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4E">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4F">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50">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51">
            <w:pPr>
              <w:spacing w:before="120" w:lineRule="auto"/>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52">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53">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54">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55">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56">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9"/>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655"/>
        <w:tblGridChange w:id="0">
          <w:tblGrid>
            <w:gridCol w:w="2693"/>
            <w:gridCol w:w="7655"/>
          </w:tblGrid>
        </w:tblGridChange>
      </w:tblGrid>
      <w:tr>
        <w:trPr>
          <w:cantSplit w:val="0"/>
          <w:tblHeader w:val="0"/>
        </w:trPr>
        <w:tc>
          <w:tcPr/>
          <w:p w:rsidR="00000000" w:rsidDel="00000000" w:rsidP="00000000" w:rsidRDefault="00000000" w:rsidRPr="00000000" w14:paraId="00000157">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w:t>
            </w:r>
          </w:p>
        </w:tc>
        <w:tc>
          <w:tcPr/>
          <w:p w:rsidR="00000000" w:rsidDel="00000000" w:rsidP="00000000" w:rsidRDefault="00000000" w:rsidRPr="00000000" w14:paraId="0000015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9">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5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10.CERTIFICAZIONE DELLE COMPETENZE con eventuali note esplicative (D.M. 742/2017) </w:t>
      </w:r>
    </w:p>
    <w:p w:rsidR="00000000" w:rsidDel="00000000" w:rsidP="00000000" w:rsidRDefault="00000000" w:rsidRPr="00000000" w14:paraId="0000015D">
      <w:pPr>
        <w:spacing w:after="0" w:line="240" w:lineRule="auto"/>
        <w:ind w:firstLine="644"/>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[solo per alunni/e in uscita dalle classi quinte]</w:t>
      </w:r>
    </w:p>
    <w:p w:rsidR="00000000" w:rsidDel="00000000" w:rsidP="00000000" w:rsidRDefault="00000000" w:rsidRPr="00000000" w14:paraId="0000015E">
      <w:pPr>
        <w:spacing w:after="0" w:line="240" w:lineRule="auto"/>
        <w:rPr>
          <w:rFonts w:ascii="Tahoma" w:cs="Tahoma" w:eastAsia="Tahoma" w:hAnsi="Tahoma"/>
          <w:b w:val="1"/>
          <w:sz w:val="20"/>
          <w:szCs w:val="20"/>
        </w:rPr>
      </w:pPr>
      <w:r w:rsidDel="00000000" w:rsidR="00000000" w:rsidRPr="00000000">
        <w:rPr>
          <w:rtl w:val="0"/>
        </w:rPr>
      </w:r>
    </w:p>
    <w:tbl>
      <w:tblPr>
        <w:tblStyle w:val="Table30"/>
        <w:tblW w:w="9781.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9"/>
        <w:gridCol w:w="4962"/>
        <w:tblGridChange w:id="0">
          <w:tblGrid>
            <w:gridCol w:w="4819"/>
            <w:gridCol w:w="4962"/>
          </w:tblGrid>
        </w:tblGridChange>
      </w:tblGrid>
      <w:tr>
        <w:trPr>
          <w:cantSplit w:val="0"/>
          <w:trHeight w:val="64" w:hRule="atLeast"/>
          <w:tblHeader w:val="0"/>
        </w:trPr>
        <w:tc>
          <w:tcPr/>
          <w:p w:rsidR="00000000" w:rsidDel="00000000" w:rsidP="00000000" w:rsidRDefault="00000000" w:rsidRPr="00000000" w14:paraId="0000015F">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chiave europee</w:t>
            </w:r>
          </w:p>
        </w:tc>
        <w:tc>
          <w:tcPr/>
          <w:p w:rsidR="00000000" w:rsidDel="00000000" w:rsidP="00000000" w:rsidRDefault="00000000" w:rsidRPr="00000000" w14:paraId="00000160">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dal Profilo dello studente</w:t>
            </w:r>
          </w:p>
          <w:p w:rsidR="00000000" w:rsidDel="00000000" w:rsidP="00000000" w:rsidRDefault="00000000" w:rsidRPr="00000000" w14:paraId="00000161">
            <w:pPr>
              <w:spacing w:after="0" w:line="240" w:lineRule="auto"/>
              <w:jc w:val="center"/>
              <w:rPr>
                <w:rFonts w:ascii="Calibri" w:cs="Calibri" w:eastAsia="Calibri" w:hAnsi="Calibri"/>
                <w:b w:val="1"/>
                <w:sz w:val="13"/>
                <w:szCs w:val="13"/>
              </w:rPr>
            </w:pPr>
            <w:r w:rsidDel="00000000" w:rsidR="00000000" w:rsidRPr="00000000">
              <w:rPr>
                <w:rFonts w:ascii="Times" w:cs="Times" w:eastAsia="Times" w:hAnsi="Times"/>
                <w:b w:val="1"/>
                <w:sz w:val="20"/>
                <w:szCs w:val="20"/>
                <w:rtl w:val="0"/>
              </w:rPr>
              <w:t xml:space="preserve">al termine del primo ciclo di istruzione</w:t>
            </w:r>
            <w:r w:rsidDel="00000000" w:rsidR="00000000" w:rsidRPr="00000000">
              <w:rPr>
                <w:rtl w:val="0"/>
              </w:rPr>
            </w:r>
          </w:p>
        </w:tc>
      </w:tr>
      <w:tr>
        <w:trPr>
          <w:cantSplit w:val="0"/>
          <w:tblHeader w:val="0"/>
        </w:trPr>
        <w:tc>
          <w:tcPr>
            <w:gridSpan w:val="2"/>
          </w:tcPr>
          <w:p w:rsidR="00000000" w:rsidDel="00000000" w:rsidP="00000000" w:rsidRDefault="00000000" w:rsidRPr="00000000" w14:paraId="00000162">
            <w:pPr>
              <w:spacing w:after="0" w:before="120" w:line="240" w:lineRule="auto"/>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NOTE ESPLICATIVE </w:t>
            </w:r>
          </w:p>
          <w:p w:rsidR="00000000" w:rsidDel="00000000" w:rsidP="00000000" w:rsidRDefault="00000000" w:rsidRPr="00000000" w14:paraId="00000163">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64">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65">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66">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67">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68">
            <w:pPr>
              <w:spacing w:after="0" w:line="240" w:lineRule="auto"/>
              <w:rPr>
                <w:rFonts w:ascii="Times" w:cs="Times" w:eastAsia="Times" w:hAnsi="Times"/>
                <w:sz w:val="20"/>
                <w:szCs w:val="20"/>
              </w:rPr>
            </w:pPr>
            <w:r w:rsidDel="00000000" w:rsidR="00000000" w:rsidRPr="00000000">
              <w:rPr>
                <w:rtl w:val="0"/>
              </w:rPr>
            </w:r>
          </w:p>
        </w:tc>
      </w:tr>
    </w:tbl>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spacing w:after="0" w:line="240" w:lineRule="auto"/>
        <w:rPr>
          <w:rFonts w:ascii="Tahoma" w:cs="Tahoma" w:eastAsia="Tahoma" w:hAnsi="Tahoma"/>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C">
      <w:pPr>
        <w:pStyle w:val="Heading1"/>
        <w:ind w:left="68" w:firstLine="67.99999999999999"/>
        <w:rPr/>
      </w:pPr>
      <w:r w:rsidDel="00000000" w:rsidR="00000000" w:rsidRPr="00000000">
        <w:rPr>
          <w:rtl w:val="0"/>
        </w:rPr>
        <w:t xml:space="preserve">11. Verifica finale </w:t>
      </w:r>
    </w:p>
    <w:tbl>
      <w:tblPr>
        <w:tblStyle w:val="Table31"/>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0"/>
          <w:trHeight w:val="1753" w:hRule="atLeast"/>
          <w:tblHeader w:val="0"/>
        </w:trPr>
        <w:tc>
          <w:tcPr/>
          <w:p w:rsidR="00000000" w:rsidDel="00000000" w:rsidP="00000000" w:rsidRDefault="00000000" w:rsidRPr="00000000" w14:paraId="0000016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 finale del PEI</w:t>
            </w:r>
          </w:p>
          <w:p w:rsidR="00000000" w:rsidDel="00000000" w:rsidP="00000000" w:rsidRDefault="00000000" w:rsidRPr="00000000" w14:paraId="0000016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p>
        </w:tc>
        <w:tc>
          <w:tcPr/>
          <w:p w:rsidR="00000000" w:rsidDel="00000000" w:rsidP="00000000" w:rsidRDefault="00000000" w:rsidRPr="00000000" w14:paraId="0000016F">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*Guardare Allegato relazione finale </w:t>
            </w:r>
          </w:p>
          <w:p w:rsidR="00000000" w:rsidDel="00000000" w:rsidP="00000000" w:rsidRDefault="00000000" w:rsidRPr="00000000" w14:paraId="0000017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2">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73">
      <w:pPr>
        <w:spacing w:after="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74">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w:t>
      </w:r>
    </w:p>
    <w:tbl>
      <w:tblPr>
        <w:tblStyle w:val="Table32"/>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75">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76">
            <w:pPr>
              <w:spacing w:after="0" w:line="240" w:lineRule="auto"/>
              <w:rPr>
                <w:rFonts w:ascii="Tahoma" w:cs="Tahoma" w:eastAsia="Tahoma" w:hAnsi="Tahoma"/>
                <w:b w:val="1"/>
                <w:color w:val="ff0000"/>
                <w:sz w:val="24"/>
                <w:szCs w:val="24"/>
              </w:rPr>
            </w:pPr>
            <w:r w:rsidDel="00000000" w:rsidR="00000000" w:rsidRPr="00000000">
              <w:rPr>
                <w:rFonts w:ascii="Tahoma" w:cs="Tahoma" w:eastAsia="Tahoma" w:hAnsi="Tahoma"/>
                <w:b w:val="1"/>
                <w:color w:val="ff0000"/>
                <w:sz w:val="24"/>
                <w:szCs w:val="24"/>
                <w:rtl w:val="0"/>
              </w:rPr>
              <w:tab/>
              <w:t xml:space="preserve"> </w:t>
            </w:r>
          </w:p>
          <w:p w:rsidR="00000000" w:rsidDel="00000000" w:rsidP="00000000" w:rsidRDefault="00000000" w:rsidRPr="00000000" w14:paraId="0000017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*Guardare Allegato relazione finale </w:t>
            </w:r>
          </w:p>
          <w:p w:rsidR="00000000" w:rsidDel="00000000" w:rsidP="00000000" w:rsidRDefault="00000000" w:rsidRPr="00000000" w14:paraId="00000178">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79">
            <w:pPr>
              <w:spacing w:after="0" w:line="240" w:lineRule="auto"/>
              <w:rPr>
                <w:rFonts w:ascii="Tahoma" w:cs="Tahoma" w:eastAsia="Tahoma" w:hAnsi="Tahoma"/>
                <w:b w:val="1"/>
                <w:color w:val="ff0000"/>
                <w:sz w:val="24"/>
                <w:szCs w:val="24"/>
              </w:rPr>
            </w:pPr>
            <w:r w:rsidDel="00000000" w:rsidR="00000000" w:rsidRPr="00000000">
              <w:rPr>
                <w:rtl w:val="0"/>
              </w:rPr>
            </w:r>
          </w:p>
        </w:tc>
      </w:tr>
    </w:tbl>
    <w:p w:rsidR="00000000" w:rsidDel="00000000" w:rsidP="00000000" w:rsidRDefault="00000000" w:rsidRPr="00000000" w14:paraId="0000017A">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7B">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7C">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3"/>
        <w:tblW w:w="10177.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386"/>
        <w:tblGridChange w:id="0">
          <w:tblGrid>
            <w:gridCol w:w="4791"/>
            <w:gridCol w:w="5386"/>
          </w:tblGrid>
        </w:tblGridChange>
      </w:tblGrid>
      <w:tr>
        <w:trPr>
          <w:cantSplit w:val="0"/>
          <w:trHeight w:val="2481" w:hRule="atLeast"/>
          <w:tblHeader w:val="0"/>
        </w:trPr>
        <w:tc>
          <w:tcPr/>
          <w:p w:rsidR="00000000" w:rsidDel="00000000" w:rsidP="00000000" w:rsidRDefault="00000000" w:rsidRPr="00000000" w14:paraId="0000017D">
            <w:pPr>
              <w:spacing w:after="12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7E">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igienica             </w:t>
            </w:r>
            <w:sdt>
              <w:sdtPr>
                <w:tag w:val="goog_rdk_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7F">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spostamenti       </w:t>
            </w:r>
            <w:sdt>
              <w:sdtPr>
                <w:tag w:val="goog_rdk_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80">
            <w:pPr>
              <w:spacing w:after="120" w:line="240" w:lineRule="auto"/>
              <w:rPr>
                <w:rFonts w:ascii="Tahoma" w:cs="Tahoma" w:eastAsia="Tahoma" w:hAnsi="Tahoma"/>
                <w:sz w:val="20"/>
                <w:szCs w:val="20"/>
              </w:rPr>
            </w:pPr>
            <w:r w:rsidDel="00000000" w:rsidR="00000000" w:rsidRPr="00000000">
              <w:rPr>
                <w:rFonts w:ascii="Tahoma" w:cs="Tahoma" w:eastAsia="Tahoma" w:hAnsi="Tahoma"/>
                <w:i w:val="1"/>
                <w:sz w:val="20"/>
                <w:szCs w:val="20"/>
                <w:rtl w:val="0"/>
              </w:rPr>
              <w:t xml:space="preserve">mensa               </w:t>
            </w:r>
            <w:sdt>
              <w:sdtPr>
                <w:tag w:val="goog_rdk_6"/>
              </w:sdtPr>
              <w:sdtContent>
                <w:r w:rsidDel="00000000" w:rsidR="00000000" w:rsidRPr="00000000">
                  <w:rPr>
                    <w:rFonts w:ascii="Arial Unicode MS" w:cs="Arial Unicode MS" w:eastAsia="Arial Unicode MS" w:hAnsi="Arial Unicode MS"/>
                    <w:sz w:val="20"/>
                    <w:szCs w:val="20"/>
                    <w:rtl w:val="0"/>
                  </w:rPr>
                  <w:t xml:space="preserve">◻</w:t>
                </w:r>
              </w:sdtContent>
            </w:sdt>
          </w:p>
          <w:p w:rsidR="00000000" w:rsidDel="00000000" w:rsidP="00000000" w:rsidRDefault="00000000" w:rsidRPr="00000000" w14:paraId="00000181">
            <w:pPr>
              <w:spacing w:after="120" w:line="240" w:lineRule="auto"/>
              <w:rPr>
                <w:rFonts w:ascii="Tahoma" w:cs="Tahoma" w:eastAsia="Tahoma" w:hAnsi="Tahoma"/>
                <w:sz w:val="20"/>
                <w:szCs w:val="20"/>
              </w:rPr>
            </w:pPr>
            <w:r w:rsidDel="00000000" w:rsidR="00000000" w:rsidRPr="00000000">
              <w:rPr>
                <w:rFonts w:ascii="Tahoma" w:cs="Tahoma" w:eastAsia="Tahoma" w:hAnsi="Tahoma"/>
                <w:i w:val="1"/>
                <w:sz w:val="20"/>
                <w:szCs w:val="20"/>
                <w:rtl w:val="0"/>
              </w:rPr>
              <w:t xml:space="preserve">nessuno               </w:t>
            </w:r>
            <w:sdt>
              <w:sdtPr>
                <w:tag w:val="goog_rdk_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Tahoma" w:cs="Tahoma" w:eastAsia="Tahoma" w:hAnsi="Tahoma"/>
                <w:i w:val="1"/>
                <w:sz w:val="20"/>
                <w:szCs w:val="20"/>
                <w:rtl w:val="0"/>
              </w:rPr>
              <w:t xml:space="preserve"> </w:t>
            </w:r>
            <w:r w:rsidDel="00000000" w:rsidR="00000000" w:rsidRPr="00000000">
              <w:rPr>
                <w:rtl w:val="0"/>
              </w:rPr>
            </w:r>
          </w:p>
          <w:p w:rsidR="00000000" w:rsidDel="00000000" w:rsidP="00000000" w:rsidRDefault="00000000" w:rsidRPr="00000000" w14:paraId="00000182">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altro                  </w:t>
            </w:r>
            <w:sdt>
              <w:sdtPr>
                <w:tag w:val="goog_rdk_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Tahoma" w:cs="Tahoma" w:eastAsia="Tahoma" w:hAnsi="Tahoma"/>
                <w:i w:val="1"/>
                <w:sz w:val="20"/>
                <w:szCs w:val="20"/>
                <w:rtl w:val="0"/>
              </w:rPr>
              <w:t xml:space="preserve"> (specificare……………………….)</w:t>
            </w:r>
          </w:p>
          <w:p w:rsidR="00000000" w:rsidDel="00000000" w:rsidP="00000000" w:rsidRDefault="00000000" w:rsidRPr="00000000" w14:paraId="00000183">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(nominativi collaboratori scolastici,  organizzazione oraria ritenuta necessaria)</w:t>
            </w:r>
            <w:r w:rsidDel="00000000" w:rsidR="00000000" w:rsidRPr="00000000">
              <w:rPr>
                <w:rtl w:val="0"/>
              </w:rPr>
            </w:r>
          </w:p>
        </w:tc>
        <w:tc>
          <w:tcPr/>
          <w:p w:rsidR="00000000" w:rsidDel="00000000" w:rsidP="00000000" w:rsidRDefault="00000000" w:rsidRPr="00000000" w14:paraId="00000184">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85">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86">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sdt>
              <w:sdtPr>
                <w:tag w:val="goog_rdk_9"/>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87">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w:t>
            </w:r>
            <w:sdt>
              <w:sdtPr>
                <w:tag w:val="goog_rdk_10"/>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88">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sdt>
              <w:sdtPr>
                <w:tag w:val="goog_rdk_11"/>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89">
            <w:pPr>
              <w:spacing w:after="8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8A">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8B">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8C">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8D">
            <w:pPr>
              <w:rPr>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(nominativi educatori, organizzazione oraria ritenuta necessaria)</w:t>
            </w:r>
            <w:r w:rsidDel="00000000" w:rsidR="00000000" w:rsidRPr="00000000">
              <w:rPr>
                <w:rtl w:val="0"/>
              </w:rPr>
            </w:r>
          </w:p>
        </w:tc>
      </w:tr>
    </w:tbl>
    <w:p w:rsidR="00000000" w:rsidDel="00000000" w:rsidP="00000000" w:rsidRDefault="00000000" w:rsidRPr="00000000" w14:paraId="0000018E">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18F">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190">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tbl>
      <w:tblPr>
        <w:tblStyle w:val="Table34"/>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8647"/>
        <w:tblGridChange w:id="0">
          <w:tblGrid>
            <w:gridCol w:w="1559"/>
            <w:gridCol w:w="8647"/>
          </w:tblGrid>
        </w:tblGridChange>
      </w:tblGrid>
      <w:tr>
        <w:trPr>
          <w:cantSplit w:val="0"/>
          <w:tblHeader w:val="0"/>
        </w:trPr>
        <w:tc>
          <w:tcPr/>
          <w:p w:rsidR="00000000" w:rsidDel="00000000" w:rsidP="00000000" w:rsidRDefault="00000000" w:rsidRPr="00000000" w14:paraId="00000191">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92">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93">
      <w:pPr>
        <w:spacing w:after="0"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94">
      <w:pPr>
        <w:pStyle w:val="Heading1"/>
        <w:spacing w:after="0" w:lineRule="auto"/>
        <w:ind w:left="68" w:firstLine="67.99999999999999"/>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spacing w:after="0" w:before="120" w:lineRule="auto"/>
        <w:ind w:right="425"/>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A">
      <w:pPr>
        <w:spacing w:after="0" w:before="120" w:lineRule="auto"/>
        <w:ind w:right="425"/>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è stato approvato dal GLO </w:t>
      </w:r>
    </w:p>
    <w:p w:rsidR="00000000" w:rsidDel="00000000" w:rsidP="00000000" w:rsidRDefault="00000000" w:rsidRPr="00000000" w14:paraId="0000019B">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19C">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19D">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E">
      <w:pPr>
        <w:spacing w:after="0" w:before="120" w:lineRule="auto"/>
        <w:rPr>
          <w:rFonts w:ascii="Tahoma" w:cs="Tahoma" w:eastAsia="Tahoma" w:hAnsi="Tahoma"/>
          <w:sz w:val="20"/>
          <w:szCs w:val="20"/>
        </w:rPr>
      </w:pPr>
      <w:r w:rsidDel="00000000" w:rsidR="00000000" w:rsidRPr="00000000">
        <w:rPr>
          <w:rtl w:val="0"/>
        </w:rPr>
      </w:r>
    </w:p>
    <w:tbl>
      <w:tblPr>
        <w:tblStyle w:val="Table3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19F">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A0">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A1">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1A2">
            <w:pPr>
              <w:numPr>
                <w:ilvl w:val="0"/>
                <w:numId w:val="1"/>
              </w:numPr>
              <w:pBdr>
                <w:top w:space="0" w:sz="0" w:val="nil"/>
                <w:left w:space="0" w:sz="0" w:val="nil"/>
                <w:bottom w:space="0" w:sz="0" w:val="nil"/>
                <w:right w:space="0" w:sz="0" w:val="nil"/>
                <w:between w:space="0" w:sz="0" w:val="nil"/>
              </w:pBdr>
              <w:ind w:left="317" w:hanging="241"/>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A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A4">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A5">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A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A7">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A8">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A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AA">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AB">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A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AD">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AE">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A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0">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1">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3">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4">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6">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B7">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8">
      <w:pPr>
        <w:pStyle w:val="Heading1"/>
        <w:pBdr>
          <w:bottom w:color="000000" w:space="0" w:sz="0" w:val="none"/>
        </w:pBdr>
        <w:ind w:left="68" w:firstLine="67.99999999999999"/>
        <w:rPr>
          <w:sz w:val="20"/>
          <w:szCs w:val="20"/>
        </w:rPr>
      </w:pPr>
      <w:r w:rsidDel="00000000" w:rsidR="00000000" w:rsidRPr="00000000">
        <w:rPr>
          <w:rtl w:val="0"/>
        </w:rPr>
      </w:r>
    </w:p>
    <w:sectPr>
      <w:footerReference r:id="rId17"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Algerian"/>
  <w:font w:name="Webdings"/>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 w:name="Cambria Math">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tabs>
        <w:tab w:val="center" w:pos="4819"/>
        <w:tab w:val="right"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20971"/>
    <w:pPr>
      <w:spacing w:after="160" w:line="259" w:lineRule="auto"/>
    </w:pPr>
    <w:rPr>
      <w:rFonts w:ascii="Calibri" w:cs="Calibri" w:eastAsia="Calibri" w:hAnsi="Calibri"/>
      <w:lang w:eastAsia="it-IT"/>
    </w:rPr>
  </w:style>
  <w:style w:type="paragraph" w:styleId="Heading1">
    <w:name w:val="heading 1"/>
    <w:basedOn w:val="ListParagraph"/>
    <w:next w:val="Normal"/>
    <w:link w:val="Heading1Char"/>
    <w:uiPriority w:val="9"/>
    <w:qFormat w:val="1"/>
    <w:rsid w:val="00820971"/>
    <w:pPr>
      <w:keepNext w:val="1"/>
      <w:keepLines w:val="1"/>
      <w:numPr>
        <w:numId w:val="2"/>
      </w:numPr>
      <w:pBdr>
        <w:bottom w:color="auto" w:space="1" w:sz="4" w:val="single"/>
      </w:pBdr>
      <w:outlineLvl w:val="0"/>
    </w:pPr>
    <w:rPr>
      <w:rFonts w:ascii="Tahoma" w:cs="Tahoma" w:eastAsia="Tahoma" w:hAnsi="Tahoma"/>
      <w:b w:val="1"/>
      <w:bCs w:val="1"/>
      <w:color w:val="000000"/>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820971"/>
    <w:rPr>
      <w:rFonts w:ascii="Tahoma" w:cs="Tahoma" w:eastAsia="Tahoma" w:hAnsi="Tahoma"/>
      <w:b w:val="1"/>
      <w:bCs w:val="1"/>
      <w:color w:val="000000"/>
      <w:sz w:val="24"/>
      <w:szCs w:val="24"/>
      <w:lang w:eastAsia="it-IT"/>
    </w:rPr>
  </w:style>
  <w:style w:type="table" w:styleId="TableGrid">
    <w:name w:val="Table Grid"/>
    <w:basedOn w:val="TableNormal"/>
    <w:uiPriority w:val="39"/>
    <w:rsid w:val="00820971"/>
    <w:pPr>
      <w:spacing w:after="0" w:line="240" w:lineRule="auto"/>
    </w:pPr>
    <w:rPr>
      <w:rFonts w:ascii="Calibri" w:cs="Calibri" w:eastAsia="Calibri" w:hAnsi="Calibri"/>
      <w:lang w:eastAsia="it-I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er">
    <w:name w:val="footer"/>
    <w:basedOn w:val="Normal"/>
    <w:link w:val="FooterChar"/>
    <w:uiPriority w:val="99"/>
    <w:unhideWhenUsed w:val="1"/>
    <w:rsid w:val="00820971"/>
    <w:pPr>
      <w:tabs>
        <w:tab w:val="center" w:pos="4819"/>
        <w:tab w:val="right" w:pos="9638"/>
      </w:tabs>
      <w:spacing w:after="0" w:line="240" w:lineRule="auto"/>
    </w:pPr>
  </w:style>
  <w:style w:type="character" w:styleId="FooterChar" w:customStyle="1">
    <w:name w:val="Footer Char"/>
    <w:basedOn w:val="DefaultParagraphFont"/>
    <w:link w:val="Footer"/>
    <w:uiPriority w:val="99"/>
    <w:rsid w:val="00820971"/>
    <w:rPr>
      <w:rFonts w:ascii="Calibri" w:cs="Calibri" w:eastAsia="Calibri" w:hAnsi="Calibri"/>
      <w:lang w:eastAsia="it-IT"/>
    </w:rPr>
  </w:style>
  <w:style w:type="paragraph" w:styleId="ListParagraph">
    <w:name w:val="List Paragraph"/>
    <w:basedOn w:val="Normal"/>
    <w:uiPriority w:val="34"/>
    <w:qFormat w:val="1"/>
    <w:rsid w:val="00820971"/>
    <w:pPr>
      <w:ind w:left="720"/>
      <w:contextualSpacing w:val="1"/>
    </w:pPr>
  </w:style>
  <w:style w:type="table" w:styleId="Grigliatabella1" w:customStyle="1">
    <w:name w:val="Griglia tabella1"/>
    <w:basedOn w:val="TableNormal"/>
    <w:next w:val="TableGrid"/>
    <w:uiPriority w:val="59"/>
    <w:rsid w:val="0082097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820971"/>
    <w:pPr>
      <w:tabs>
        <w:tab w:val="center" w:pos="4819"/>
        <w:tab w:val="right" w:pos="9638"/>
      </w:tabs>
      <w:spacing w:after="0" w:line="240" w:lineRule="auto"/>
    </w:pPr>
  </w:style>
  <w:style w:type="character" w:styleId="HeaderChar" w:customStyle="1">
    <w:name w:val="Header Char"/>
    <w:basedOn w:val="DefaultParagraphFont"/>
    <w:link w:val="Header"/>
    <w:uiPriority w:val="99"/>
    <w:rsid w:val="00820971"/>
    <w:rPr>
      <w:rFonts w:ascii="Calibri" w:cs="Calibri" w:eastAsia="Calibri" w:hAnsi="Calibri"/>
      <w:lang w:eastAsia="it-IT"/>
    </w:rPr>
  </w:style>
  <w:style w:type="paragraph" w:styleId="BalloonText">
    <w:name w:val="Balloon Text"/>
    <w:basedOn w:val="Normal"/>
    <w:link w:val="BalloonTextChar"/>
    <w:uiPriority w:val="99"/>
    <w:semiHidden w:val="1"/>
    <w:unhideWhenUsed w:val="1"/>
    <w:rsid w:val="00DF7374"/>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F7374"/>
    <w:rPr>
      <w:rFonts w:ascii="Tahoma" w:cs="Tahoma" w:eastAsia="Calibri" w:hAnsi="Tahoma"/>
      <w:sz w:val="16"/>
      <w:szCs w:val="16"/>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MIIC82500Q@ISTRUZIONE.IT" TargetMode="External"/><Relationship Id="rId10" Type="http://schemas.openxmlformats.org/officeDocument/2006/relationships/image" Target="media/image1.png"/><Relationship Id="rId13" Type="http://schemas.openxmlformats.org/officeDocument/2006/relationships/hyperlink" Target="http://www.isc-paganelli.edu.it" TargetMode="External"/><Relationship Id="rId12" Type="http://schemas.openxmlformats.org/officeDocument/2006/relationships/hyperlink" Target="mailto:MIIC82500Q@PEC.ISTRUZIONE.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4.png"/><Relationship Id="rId14" Type="http://schemas.openxmlformats.org/officeDocument/2006/relationships/image" Target="media/image6.png"/><Relationship Id="rId17" Type="http://schemas.openxmlformats.org/officeDocument/2006/relationships/footer" Target="footer1.xml"/><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CambriaMath-regular.ttf"/><Relationship Id="rId10" Type="http://schemas.openxmlformats.org/officeDocument/2006/relationships/font" Target="fonts/QuattrocentoSans-boldItalic.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KoZSO2ZvICBvRFCcNVFLWIdFag==">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2021-01-12T15:01:00Z</dcterms:created>
  <dc:creator>MIUR;raffaele.ciambrone@istruzione.it</dc:creator>
</cp:coreProperties>
</file>