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37918" w14:textId="77777777" w:rsidR="00501B22" w:rsidRPr="00501B22" w:rsidRDefault="00501B22" w:rsidP="00501B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501B22">
        <w:rPr>
          <w:rFonts w:ascii="Calibri" w:eastAsia="Times New Roman" w:hAnsi="Calibri" w:cs="Calibri"/>
          <w:b/>
          <w:bCs/>
          <w:color w:val="222222"/>
          <w:lang w:eastAsia="it-IT"/>
        </w:rPr>
        <w:t> </w:t>
      </w:r>
    </w:p>
    <w:tbl>
      <w:tblPr>
        <w:tblW w:w="8974" w:type="dxa"/>
        <w:tblInd w:w="86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74"/>
      </w:tblGrid>
      <w:tr w:rsidR="00501B22" w:rsidRPr="00501B22" w14:paraId="7071D93B" w14:textId="77777777" w:rsidTr="00501B22">
        <w:trPr>
          <w:trHeight w:val="241"/>
        </w:trPr>
        <w:tc>
          <w:tcPr>
            <w:tcW w:w="89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95F18" w14:textId="77777777" w:rsidR="00501B22" w:rsidRPr="00501B22" w:rsidRDefault="00501B22" w:rsidP="00501B22">
            <w:pPr>
              <w:spacing w:after="0" w:line="231" w:lineRule="atLeast"/>
              <w:jc w:val="center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b/>
                <w:bCs/>
                <w:color w:val="000000"/>
                <w:lang w:eastAsia="it-IT"/>
              </w:rPr>
              <w:t>CHILD PROTECTION </w:t>
            </w:r>
            <w:r w:rsidRPr="00501B22">
              <w:rPr>
                <w:rFonts w:ascii="Arial" w:eastAsia="Times New Roman" w:hAnsi="Arial" w:cs="Arial"/>
                <w:b/>
                <w:bCs/>
                <w:color w:val="4F6228"/>
                <w:lang w:eastAsia="it-IT"/>
              </w:rPr>
              <w:t>- Leggere attentamente</w:t>
            </w:r>
          </w:p>
        </w:tc>
      </w:tr>
      <w:tr w:rsidR="00501B22" w:rsidRPr="00501B22" w14:paraId="5F0C501D" w14:textId="77777777" w:rsidTr="00501B22">
        <w:trPr>
          <w:trHeight w:val="1330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7B181" w14:textId="77777777" w:rsidR="00501B22" w:rsidRPr="00501B22" w:rsidRDefault="00501B22" w:rsidP="00501B22">
            <w:pPr>
              <w:spacing w:after="0" w:line="231" w:lineRule="atLeast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color w:val="222222"/>
                <w:sz w:val="4"/>
                <w:szCs w:val="4"/>
                <w:lang w:eastAsia="it-IT"/>
              </w:rPr>
              <w:t> </w:t>
            </w:r>
          </w:p>
          <w:p w14:paraId="6E51927A" w14:textId="77777777" w:rsidR="00501B22" w:rsidRPr="00501B22" w:rsidRDefault="00501B22" w:rsidP="00501B22">
            <w:pPr>
              <w:spacing w:after="0" w:line="231" w:lineRule="atLeast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>Al fine di autorizzare candidati di </w:t>
            </w:r>
            <w:r w:rsidRPr="00501B2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it-IT"/>
              </w:rPr>
              <w:t>età compresa tra 11 e 17 anni</w:t>
            </w:r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> compiuti a lasciare la sede autonomamente al termine dell’esame (o nella pausa pranzo, se prevista), è necessario che una copia di questo riquadro, opportunamente compilata da un genitore/tutore legale, sia consegnata al supervisore una volta in sede. Candidati di </w:t>
            </w:r>
            <w:r w:rsidRPr="00501B22">
              <w:rPr>
                <w:rFonts w:ascii="Arial" w:eastAsia="Times New Roman" w:hAnsi="Arial" w:cs="Arial"/>
                <w:b/>
                <w:bCs/>
                <w:color w:val="222222"/>
                <w:sz w:val="16"/>
                <w:szCs w:val="16"/>
                <w:lang w:eastAsia="it-IT"/>
              </w:rPr>
              <w:t>età inferiore agli 11 anni </w:t>
            </w:r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>compiuti non saranno mai autorizzati a lasciare la sede d’esame al termine delle prove senza che almeno un genitore o tutore legale sia presente.</w:t>
            </w:r>
          </w:p>
          <w:p w14:paraId="4A6D52BF" w14:textId="77777777" w:rsidR="00501B22" w:rsidRPr="00501B22" w:rsidRDefault="00501B22" w:rsidP="00501B22">
            <w:pPr>
              <w:spacing w:after="0" w:line="231" w:lineRule="atLeast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color w:val="222222"/>
                <w:sz w:val="4"/>
                <w:szCs w:val="4"/>
                <w:lang w:eastAsia="it-IT"/>
              </w:rPr>
              <w:t> </w:t>
            </w:r>
          </w:p>
        </w:tc>
      </w:tr>
      <w:tr w:rsidR="00501B22" w:rsidRPr="00501B22" w14:paraId="5B7C277F" w14:textId="77777777" w:rsidTr="00501B22">
        <w:trPr>
          <w:trHeight w:val="1481"/>
        </w:trPr>
        <w:tc>
          <w:tcPr>
            <w:tcW w:w="89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6A437F" w14:textId="77777777" w:rsidR="00501B22" w:rsidRPr="00501B22" w:rsidRDefault="00501B22" w:rsidP="00501B22">
            <w:pPr>
              <w:spacing w:after="0" w:line="231" w:lineRule="atLeast"/>
              <w:jc w:val="center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b/>
                <w:bCs/>
                <w:color w:val="222222"/>
                <w:sz w:val="4"/>
                <w:szCs w:val="4"/>
                <w:lang w:eastAsia="it-IT"/>
              </w:rPr>
              <w:t> </w:t>
            </w:r>
          </w:p>
          <w:p w14:paraId="65AC4C9B" w14:textId="77777777" w:rsidR="00501B22" w:rsidRPr="00501B22" w:rsidRDefault="00501B22" w:rsidP="00501B22">
            <w:pPr>
              <w:spacing w:after="0" w:line="253" w:lineRule="atLeast"/>
              <w:jc w:val="both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>Io sottoscritto/a ____________________________</w:t>
            </w:r>
            <w:proofErr w:type="gramStart"/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>_ ,</w:t>
            </w:r>
            <w:proofErr w:type="gramEnd"/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 xml:space="preserve"> con documento numero _______________ , in qualità di genitore/tutore legale del candidato qui sopra riportato, autorizzo lo/a stesso/a </w:t>
            </w:r>
            <w:proofErr w:type="spellStart"/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>a</w:t>
            </w:r>
            <w:proofErr w:type="spellEnd"/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 xml:space="preserve"> lasciare la sede d’esame da solo/a al termine delle prove o durante la pausa pranzo, se prevista.</w:t>
            </w:r>
          </w:p>
          <w:p w14:paraId="1E03BEB0" w14:textId="77777777" w:rsidR="00501B22" w:rsidRPr="00501B22" w:rsidRDefault="00501B22" w:rsidP="00501B22">
            <w:p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color w:val="222222"/>
                <w:sz w:val="16"/>
                <w:szCs w:val="16"/>
                <w:lang w:eastAsia="it-IT"/>
              </w:rPr>
              <w:t>Data__________      Firma________________________</w:t>
            </w:r>
          </w:p>
          <w:p w14:paraId="10B71A64" w14:textId="77777777" w:rsidR="00501B22" w:rsidRPr="00501B22" w:rsidRDefault="00501B22" w:rsidP="00501B22">
            <w:pPr>
              <w:spacing w:after="0" w:line="231" w:lineRule="atLeast"/>
              <w:rPr>
                <w:rFonts w:ascii="Calibri" w:eastAsia="Times New Roman" w:hAnsi="Calibri" w:cs="Calibri"/>
                <w:color w:val="222222"/>
                <w:lang w:eastAsia="it-IT"/>
              </w:rPr>
            </w:pPr>
            <w:r w:rsidRPr="00501B22">
              <w:rPr>
                <w:rFonts w:ascii="Arial" w:eastAsia="Times New Roman" w:hAnsi="Arial" w:cs="Arial"/>
                <w:color w:val="222222"/>
                <w:sz w:val="4"/>
                <w:szCs w:val="4"/>
                <w:lang w:eastAsia="it-IT"/>
              </w:rPr>
              <w:t> </w:t>
            </w:r>
          </w:p>
        </w:tc>
      </w:tr>
    </w:tbl>
    <w:p w14:paraId="450423AE" w14:textId="77777777" w:rsidR="00501B22" w:rsidRPr="00501B22" w:rsidRDefault="00501B22" w:rsidP="00501B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501B22">
        <w:rPr>
          <w:rFonts w:ascii="Calibri" w:eastAsia="Times New Roman" w:hAnsi="Calibri" w:cs="Calibri"/>
          <w:color w:val="FFFFFF"/>
          <w:lang w:eastAsia="it-IT"/>
        </w:rPr>
        <w:t> </w:t>
      </w:r>
    </w:p>
    <w:p w14:paraId="1974A409" w14:textId="77777777" w:rsidR="00501B22" w:rsidRPr="00501B22" w:rsidRDefault="00501B22" w:rsidP="00501B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222222"/>
          <w:lang w:eastAsia="it-IT"/>
        </w:rPr>
      </w:pPr>
      <w:r w:rsidRPr="00501B22">
        <w:rPr>
          <w:rFonts w:ascii="Calibri" w:eastAsia="Times New Roman" w:hAnsi="Calibri" w:cs="Calibri"/>
          <w:color w:val="222222"/>
          <w:lang w:eastAsia="it-IT"/>
        </w:rPr>
        <w:t> </w:t>
      </w:r>
    </w:p>
    <w:p w14:paraId="0C024C6F" w14:textId="77777777" w:rsidR="00B37EC9" w:rsidRDefault="00B37EC9"/>
    <w:sectPr w:rsidR="00B37E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B22"/>
    <w:rsid w:val="00501B22"/>
    <w:rsid w:val="00B3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801E72"/>
  <w15:chartTrackingRefBased/>
  <w15:docId w15:val="{54A79C62-5022-49AD-A914-D7EFA9C66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417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Marulli</dc:creator>
  <cp:keywords/>
  <dc:description/>
  <cp:lastModifiedBy>Veronica Marulli</cp:lastModifiedBy>
  <cp:revision>1</cp:revision>
  <dcterms:created xsi:type="dcterms:W3CDTF">2022-05-14T08:00:00Z</dcterms:created>
  <dcterms:modified xsi:type="dcterms:W3CDTF">2022-05-14T08:00:00Z</dcterms:modified>
</cp:coreProperties>
</file>