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3BBDD" w14:textId="01E75587" w:rsidR="00CD5987" w:rsidRDefault="00CD5987">
      <w:pPr>
        <w:spacing w:after="177" w:line="259" w:lineRule="auto"/>
        <w:ind w:left="0" w:right="147" w:firstLine="0"/>
        <w:jc w:val="center"/>
      </w:pPr>
    </w:p>
    <w:p w14:paraId="527AEC25" w14:textId="77777777" w:rsidR="00CD5987" w:rsidRDefault="00BB38D7">
      <w:pPr>
        <w:pStyle w:val="Titolo1"/>
        <w:spacing w:after="185"/>
      </w:pPr>
      <w:r>
        <w:t xml:space="preserve">REGOLAMENTO CONCERNENTE IL DIVIETO DI FUMO </w:t>
      </w:r>
    </w:p>
    <w:p w14:paraId="244D327A" w14:textId="7B2697BC" w:rsidR="006C5721" w:rsidRDefault="00BB38D7">
      <w:pPr>
        <w:spacing w:after="192"/>
        <w:ind w:left="282" w:right="490" w:firstLine="2271"/>
        <w:rPr>
          <w:b/>
        </w:rPr>
      </w:pPr>
      <w:r>
        <w:rPr>
          <w:b/>
        </w:rPr>
        <w:t>(</w:t>
      </w:r>
      <w:r>
        <w:rPr>
          <w:b/>
        </w:rPr>
        <w:t xml:space="preserve">approvato dal Consiglio d’Istituto in data </w:t>
      </w:r>
      <w:r w:rsidR="006C5721">
        <w:rPr>
          <w:b/>
        </w:rPr>
        <w:t>__________________</w:t>
      </w:r>
      <w:r>
        <w:rPr>
          <w:b/>
        </w:rPr>
        <w:t xml:space="preserve">) </w:t>
      </w:r>
    </w:p>
    <w:p w14:paraId="50C21FA2" w14:textId="29405061" w:rsidR="00CD5987" w:rsidRDefault="00BB38D7" w:rsidP="006C5721">
      <w:pPr>
        <w:spacing w:after="192"/>
        <w:ind w:left="282" w:right="490" w:firstLine="0"/>
      </w:pPr>
      <w:r>
        <w:t xml:space="preserve">Il presente regolamento è pubblicato in considerazione dell’interesse principale alla tutela della salute di tutti coloro che frequentano la scuola, fumatori e non fumatori. È </w:t>
      </w:r>
      <w:r>
        <w:t>appena il caso di sottol</w:t>
      </w:r>
      <w:r>
        <w:t>ineare che la ratio della normativa non vuole avere carattere puramente coercitivo e repressivo, quanto piuttosto una connotazione educativa che si inquadra nell’ambito di un più generale obiettivo di prevenzione dalle dipendenze e di una formazione a sani</w:t>
      </w:r>
      <w:r>
        <w:t xml:space="preserve"> e corretti stili di vita. </w:t>
      </w:r>
    </w:p>
    <w:p w14:paraId="42445BAC" w14:textId="77777777" w:rsidR="00CD5987" w:rsidRDefault="00BB38D7">
      <w:pPr>
        <w:pStyle w:val="Titolo1"/>
        <w:ind w:left="292"/>
      </w:pPr>
      <w:r>
        <w:t xml:space="preserve">Art. 1 – </w:t>
      </w:r>
      <w:proofErr w:type="gramStart"/>
      <w:r>
        <w:t>RIFERIMENTI  NORMATIVI</w:t>
      </w:r>
      <w:proofErr w:type="gramEnd"/>
      <w:r>
        <w:t xml:space="preserve"> </w:t>
      </w:r>
    </w:p>
    <w:p w14:paraId="537DBCCF" w14:textId="77777777" w:rsidR="00CD5987" w:rsidRDefault="00BB38D7">
      <w:pPr>
        <w:spacing w:after="1" w:line="259" w:lineRule="auto"/>
        <w:ind w:left="297" w:right="0" w:firstLine="0"/>
        <w:jc w:val="left"/>
      </w:pPr>
      <w:r>
        <w:t xml:space="preserve"> </w:t>
      </w:r>
      <w:r>
        <w:tab/>
        <w:t xml:space="preserve"> </w:t>
      </w:r>
    </w:p>
    <w:p w14:paraId="19C13D8C" w14:textId="77777777" w:rsidR="00CD5987" w:rsidRDefault="00BB38D7">
      <w:pPr>
        <w:numPr>
          <w:ilvl w:val="0"/>
          <w:numId w:val="1"/>
        </w:numPr>
        <w:ind w:right="485" w:hanging="360"/>
      </w:pPr>
      <w:r>
        <w:t xml:space="preserve">Art. 32 della Costituzione italiana </w:t>
      </w:r>
    </w:p>
    <w:p w14:paraId="2562F05D" w14:textId="77777777" w:rsidR="00CD5987" w:rsidRDefault="00BB38D7">
      <w:pPr>
        <w:numPr>
          <w:ilvl w:val="0"/>
          <w:numId w:val="1"/>
        </w:numPr>
        <w:spacing w:after="15"/>
        <w:ind w:right="485" w:hanging="360"/>
      </w:pPr>
      <w:r>
        <w:t>Legge 11 novembre 1975, n. 584 “</w:t>
      </w:r>
      <w:r>
        <w:rPr>
          <w:i/>
        </w:rPr>
        <w:t>divieto di fumare in determinati locali pubblici</w:t>
      </w:r>
      <w:r>
        <w:t xml:space="preserve">” </w:t>
      </w:r>
    </w:p>
    <w:p w14:paraId="5FABE4B8" w14:textId="77777777" w:rsidR="00CD5987" w:rsidRDefault="00BB38D7">
      <w:pPr>
        <w:numPr>
          <w:ilvl w:val="0"/>
          <w:numId w:val="1"/>
        </w:numPr>
        <w:ind w:right="485" w:hanging="360"/>
      </w:pPr>
      <w:r>
        <w:t xml:space="preserve">Direttiva del Presidente del </w:t>
      </w:r>
      <w:proofErr w:type="gramStart"/>
      <w:r>
        <w:t>Consiglio dei Ministri</w:t>
      </w:r>
      <w:proofErr w:type="gramEnd"/>
      <w:r>
        <w:t xml:space="preserve"> del 14 dicembre 199</w:t>
      </w:r>
      <w:r>
        <w:t xml:space="preserve">5; </w:t>
      </w:r>
    </w:p>
    <w:p w14:paraId="607244E1" w14:textId="77777777" w:rsidR="00CD5987" w:rsidRDefault="00BB38D7">
      <w:pPr>
        <w:numPr>
          <w:ilvl w:val="0"/>
          <w:numId w:val="1"/>
        </w:numPr>
        <w:spacing w:after="15"/>
        <w:ind w:right="485" w:hanging="360"/>
      </w:pPr>
      <w:r>
        <w:t>Circolare del Ministro della Sanità del 28 marzo 2001 “</w:t>
      </w:r>
      <w:r>
        <w:rPr>
          <w:i/>
        </w:rPr>
        <w:t>interpretazione ed applicazione delle leggi vigenti in materia di fumo”</w:t>
      </w:r>
      <w:r>
        <w:t xml:space="preserve">;  </w:t>
      </w:r>
    </w:p>
    <w:p w14:paraId="1AC94402" w14:textId="77777777" w:rsidR="00CD5987" w:rsidRDefault="00BB38D7">
      <w:pPr>
        <w:numPr>
          <w:ilvl w:val="0"/>
          <w:numId w:val="1"/>
        </w:numPr>
        <w:ind w:right="485" w:hanging="360"/>
      </w:pPr>
      <w:r>
        <w:t xml:space="preserve">Legge 448 del 28 dicembre 2001, art. 52, comma 20  </w:t>
      </w:r>
    </w:p>
    <w:p w14:paraId="3642B327" w14:textId="77777777" w:rsidR="00CD5987" w:rsidRDefault="00BB38D7">
      <w:pPr>
        <w:numPr>
          <w:ilvl w:val="0"/>
          <w:numId w:val="1"/>
        </w:numPr>
        <w:ind w:right="485" w:hanging="360"/>
      </w:pPr>
      <w:r>
        <w:t>Legge 16 gennaio 2003, n. 3 art. 51 (</w:t>
      </w:r>
      <w:r>
        <w:rPr>
          <w:i/>
        </w:rPr>
        <w:t>tutela della salute dei non fumat</w:t>
      </w:r>
      <w:r>
        <w:rPr>
          <w:i/>
        </w:rPr>
        <w:t>ori</w:t>
      </w:r>
      <w:r>
        <w:t xml:space="preserve">); </w:t>
      </w:r>
    </w:p>
    <w:p w14:paraId="37DFC260" w14:textId="77777777" w:rsidR="00CD5987" w:rsidRDefault="00BB38D7">
      <w:pPr>
        <w:numPr>
          <w:ilvl w:val="0"/>
          <w:numId w:val="1"/>
        </w:numPr>
        <w:spacing w:after="15"/>
        <w:ind w:right="485" w:hanging="360"/>
      </w:pPr>
      <w:r>
        <w:t xml:space="preserve">Decreto del Presidente del </w:t>
      </w:r>
      <w:proofErr w:type="gramStart"/>
      <w:r>
        <w:t>Consiglio dei Ministri</w:t>
      </w:r>
      <w:proofErr w:type="gramEnd"/>
      <w:r>
        <w:t xml:space="preserve"> del 23 dicembre 2003 “</w:t>
      </w:r>
      <w:r>
        <w:rPr>
          <w:i/>
        </w:rPr>
        <w:t>attuazione dell’art. 51 comma 2 della Legge 16 gennaio 2003, n. 3, come modificato dall’art. 7 della Legge 21 ottobre 2003, n. 306, in materia di tutela della salute dei non fum</w:t>
      </w:r>
      <w:r>
        <w:rPr>
          <w:i/>
        </w:rPr>
        <w:t xml:space="preserve">atori”;  </w:t>
      </w:r>
    </w:p>
    <w:p w14:paraId="1E30A33C" w14:textId="77777777" w:rsidR="00CD5987" w:rsidRDefault="00BB38D7">
      <w:pPr>
        <w:numPr>
          <w:ilvl w:val="0"/>
          <w:numId w:val="1"/>
        </w:numPr>
        <w:ind w:right="485" w:hanging="360"/>
      </w:pPr>
      <w:r>
        <w:t xml:space="preserve">Accordo tra Ministero della Salute e Regioni del 16 dicembre 2004 (procedure per l’accertamento delle infrazioni e modulistica); </w:t>
      </w:r>
    </w:p>
    <w:p w14:paraId="4AF2FDC7" w14:textId="77777777" w:rsidR="00CD5987" w:rsidRDefault="00BB38D7">
      <w:pPr>
        <w:numPr>
          <w:ilvl w:val="0"/>
          <w:numId w:val="1"/>
        </w:numPr>
        <w:spacing w:after="15"/>
        <w:ind w:right="485" w:hanging="360"/>
      </w:pPr>
      <w:r>
        <w:t>Circolare 17 dicembre 2004 del Ministero della Salute “</w:t>
      </w:r>
      <w:r>
        <w:rPr>
          <w:i/>
        </w:rPr>
        <w:t xml:space="preserve">indicazioni interpretative e attuazione dei divieti conseguenti all’entrata in vigore dell’art. 51 della Legge 16 gennaio 2003 sulla tutela della salute dei non fumatori”; </w:t>
      </w:r>
      <w:r>
        <w:t xml:space="preserve"> </w:t>
      </w:r>
    </w:p>
    <w:p w14:paraId="66FE91FC" w14:textId="77777777" w:rsidR="00CD5987" w:rsidRDefault="00BB38D7">
      <w:pPr>
        <w:numPr>
          <w:ilvl w:val="0"/>
          <w:numId w:val="1"/>
        </w:numPr>
        <w:spacing w:after="50"/>
        <w:ind w:right="485" w:hanging="360"/>
      </w:pPr>
      <w:r>
        <w:t>Legge n. 311 del 30 dicembre 2004 (</w:t>
      </w:r>
      <w:r>
        <w:t>Legge finanziaria 2005), art. 1, comma 189</w:t>
      </w:r>
      <w:r>
        <w:rPr>
          <w:i/>
        </w:rPr>
        <w:t xml:space="preserve"> “le sanzioni amministrative per infrazioni al divieto di fumo previste dall’art. 51, comma 7 della Legge 16 gennaio 2003, n. 3 sono aumentate del 10 %;</w:t>
      </w:r>
      <w:r>
        <w:t xml:space="preserve"> </w:t>
      </w:r>
    </w:p>
    <w:p w14:paraId="4F335074" w14:textId="77777777" w:rsidR="00CD5987" w:rsidRDefault="00BB38D7">
      <w:pPr>
        <w:numPr>
          <w:ilvl w:val="0"/>
          <w:numId w:val="1"/>
        </w:numPr>
        <w:spacing w:after="48"/>
        <w:ind w:right="485" w:hanging="360"/>
      </w:pPr>
      <w:r>
        <w:t>Legge 18 marzo 2008, n. 75 “</w:t>
      </w:r>
      <w:r>
        <w:rPr>
          <w:i/>
        </w:rPr>
        <w:t>Ratifica ed esecuzione della Con</w:t>
      </w:r>
      <w:r>
        <w:rPr>
          <w:i/>
        </w:rPr>
        <w:t>venzione quadro dell’Organizzazione mondiale della Sanità – OMS – per la lotta al tabagismo, fatta a Ginevra il 21 maggio 2003”;</w:t>
      </w:r>
      <w:r>
        <w:t xml:space="preserve"> </w:t>
      </w:r>
    </w:p>
    <w:p w14:paraId="7EA25F28" w14:textId="77777777" w:rsidR="00CD5987" w:rsidRDefault="00BB38D7">
      <w:pPr>
        <w:numPr>
          <w:ilvl w:val="0"/>
          <w:numId w:val="1"/>
        </w:numPr>
        <w:spacing w:after="15"/>
        <w:ind w:right="485" w:hanging="360"/>
      </w:pPr>
      <w:r>
        <w:rPr>
          <w:i/>
        </w:rPr>
        <w:t xml:space="preserve">D.L. 12 settembre 2013, n. 104, art. 4 “Tutela della salute nelle scuole” </w:t>
      </w:r>
    </w:p>
    <w:p w14:paraId="36298CC0" w14:textId="77777777" w:rsidR="00CD5987" w:rsidRDefault="00BB38D7">
      <w:pPr>
        <w:spacing w:after="15"/>
        <w:ind w:left="1088" w:right="485"/>
      </w:pPr>
      <w:r>
        <w:rPr>
          <w:b/>
          <w:i/>
        </w:rPr>
        <w:t>Comma 1</w:t>
      </w:r>
      <w:r>
        <w:rPr>
          <w:i/>
        </w:rPr>
        <w:t xml:space="preserve"> </w:t>
      </w:r>
      <w:proofErr w:type="gramStart"/>
      <w:r>
        <w:rPr>
          <w:i/>
        </w:rPr>
        <w:t>-  il</w:t>
      </w:r>
      <w:proofErr w:type="gramEnd"/>
      <w:r>
        <w:rPr>
          <w:i/>
        </w:rPr>
        <w:t xml:space="preserve"> divieto di fumo è esteso anche alle a</w:t>
      </w:r>
      <w:r>
        <w:rPr>
          <w:i/>
        </w:rPr>
        <w:t xml:space="preserve">ree all’aperto di pertinenza delle istituzioni scolastiche statali e paritarie; </w:t>
      </w:r>
    </w:p>
    <w:p w14:paraId="7309681B" w14:textId="77777777" w:rsidR="00CD5987" w:rsidRDefault="00BB38D7">
      <w:pPr>
        <w:spacing w:after="15"/>
        <w:ind w:left="1088" w:right="485"/>
      </w:pPr>
      <w:r>
        <w:rPr>
          <w:b/>
          <w:i/>
        </w:rPr>
        <w:t xml:space="preserve">Comma 2 – </w:t>
      </w:r>
      <w:r>
        <w:rPr>
          <w:i/>
        </w:rPr>
        <w:t xml:space="preserve">è vietato l’utilizzo delle sigarette elettroniche nei locali chiusi delle Istituzioni </w:t>
      </w:r>
    </w:p>
    <w:p w14:paraId="4AEBC327" w14:textId="77777777" w:rsidR="00CD5987" w:rsidRDefault="00BB38D7">
      <w:pPr>
        <w:spacing w:after="15"/>
        <w:ind w:left="1088" w:right="485"/>
      </w:pPr>
      <w:r>
        <w:rPr>
          <w:i/>
        </w:rPr>
        <w:t xml:space="preserve">Scolastiche statali e paritarie…; </w:t>
      </w:r>
    </w:p>
    <w:p w14:paraId="51AA8602" w14:textId="77777777" w:rsidR="00CD5987" w:rsidRDefault="00BB38D7">
      <w:pPr>
        <w:spacing w:after="15"/>
        <w:ind w:left="1088" w:right="485"/>
      </w:pPr>
      <w:r>
        <w:rPr>
          <w:b/>
          <w:i/>
        </w:rPr>
        <w:t>Comma 3 –</w:t>
      </w:r>
      <w:r>
        <w:rPr>
          <w:i/>
        </w:rPr>
        <w:t xml:space="preserve"> chiunque violi il divieto di util</w:t>
      </w:r>
      <w:r>
        <w:rPr>
          <w:i/>
        </w:rPr>
        <w:t xml:space="preserve">izzo delle sigarette elettroniche di cui al comma 2 è soggetto alle sanzioni amministrative e pecuniarie di cui all’art. 7 della Legge 11 novembre 1975, n. 584 e successive modificazioni; </w:t>
      </w:r>
    </w:p>
    <w:p w14:paraId="15E3E893" w14:textId="77777777" w:rsidR="00CD5987" w:rsidRDefault="00BB38D7">
      <w:pPr>
        <w:spacing w:after="15"/>
        <w:ind w:left="1088" w:right="485"/>
      </w:pPr>
      <w:r>
        <w:rPr>
          <w:b/>
          <w:i/>
        </w:rPr>
        <w:t>comma 4 –</w:t>
      </w:r>
      <w:r>
        <w:rPr>
          <w:i/>
        </w:rPr>
        <w:t xml:space="preserve"> i proventi delle sanzioni pecuniarie amministrative previ</w:t>
      </w:r>
      <w:r>
        <w:rPr>
          <w:i/>
        </w:rPr>
        <w:t xml:space="preserve">ste dal comma 3 del presente articolo, inflitte da organi statali, sono versati all’entrata del Bilancio dello Stato, per essere </w:t>
      </w:r>
      <w:r>
        <w:rPr>
          <w:i/>
        </w:rPr>
        <w:lastRenderedPageBreak/>
        <w:t>successivamente riassegnati, con decreto del Ministero dell’Economia e delle Finanze, allo stato di previsione del Ministero  d</w:t>
      </w:r>
      <w:r>
        <w:rPr>
          <w:i/>
        </w:rPr>
        <w:t xml:space="preserve">ella Salute, per il potenziamento dell’ attività di monitoraggio sugli effetti derivanti dall’utilizzo delle sigarette elettroniche, nonché per la realizzazione di attività informative finalizzate alla riduzione del rischio di induzione al tabagismo; </w:t>
      </w:r>
    </w:p>
    <w:p w14:paraId="635E0DD1" w14:textId="77777777" w:rsidR="00CD5987" w:rsidRDefault="00BB38D7">
      <w:pPr>
        <w:spacing w:after="15"/>
        <w:ind w:left="1063" w:right="485" w:hanging="360"/>
      </w:pPr>
      <w:r>
        <w:rPr>
          <w:rFonts w:ascii="Segoe UI Symbol" w:eastAsia="Segoe UI Symbol" w:hAnsi="Segoe UI Symbol" w:cs="Segoe UI Symbol"/>
        </w:rPr>
        <w:t></w:t>
      </w:r>
      <w:r>
        <w:rPr>
          <w:rFonts w:ascii="Arial" w:eastAsia="Arial" w:hAnsi="Arial" w:cs="Arial"/>
        </w:rPr>
        <w:t xml:space="preserve"> </w:t>
      </w:r>
      <w:r>
        <w:t>Ci</w:t>
      </w:r>
      <w:r>
        <w:t>rcolare MIUR n. 527 del 27/01/2014</w:t>
      </w:r>
      <w:r>
        <w:rPr>
          <w:i/>
        </w:rPr>
        <w:t xml:space="preserve"> (invito alle scuole di dare attuazione all’art. 4, commi 1 e seguenti del D.L. 12/09/2013, n. 104 convertito nella L.08/11/2013, n.128). </w:t>
      </w:r>
    </w:p>
    <w:p w14:paraId="2A44F088" w14:textId="77777777" w:rsidR="00CD5987" w:rsidRDefault="00BB38D7">
      <w:pPr>
        <w:spacing w:after="0" w:line="259" w:lineRule="auto"/>
        <w:ind w:left="297" w:right="0" w:firstLine="0"/>
        <w:jc w:val="left"/>
      </w:pPr>
      <w:r>
        <w:t xml:space="preserve"> </w:t>
      </w:r>
    </w:p>
    <w:p w14:paraId="31CC5092" w14:textId="77777777" w:rsidR="00CD5987" w:rsidRDefault="00BB38D7">
      <w:pPr>
        <w:pStyle w:val="Titolo1"/>
        <w:spacing w:after="91"/>
        <w:ind w:left="292"/>
      </w:pPr>
      <w:r>
        <w:rPr>
          <w:b w:val="0"/>
        </w:rPr>
        <w:t xml:space="preserve"> </w:t>
      </w:r>
      <w:r>
        <w:t xml:space="preserve">Art. 2 – FINALITÀ </w:t>
      </w:r>
      <w:r>
        <w:rPr>
          <w:b w:val="0"/>
        </w:rPr>
        <w:t xml:space="preserve"> </w:t>
      </w:r>
    </w:p>
    <w:p w14:paraId="063BCF9A" w14:textId="77777777" w:rsidR="00CD5987" w:rsidRDefault="00BB38D7">
      <w:pPr>
        <w:spacing w:after="106"/>
        <w:ind w:left="653" w:right="490"/>
      </w:pPr>
      <w:r>
        <w:t xml:space="preserve">Il presente Regolamento si prefigge di:  </w:t>
      </w:r>
    </w:p>
    <w:p w14:paraId="3F980343" w14:textId="77777777" w:rsidR="00CD5987" w:rsidRDefault="00BB38D7">
      <w:pPr>
        <w:numPr>
          <w:ilvl w:val="0"/>
          <w:numId w:val="2"/>
        </w:numPr>
        <w:spacing w:after="130"/>
        <w:ind w:right="490" w:hanging="240"/>
      </w:pPr>
      <w:r>
        <w:t>tutelare la salute</w:t>
      </w:r>
      <w:r>
        <w:t xml:space="preserve"> di tutti gli utenti dell'Istituzione Scolastica, non solo in forma di repressione del fenomeno del fumo, ma soprattutto con la realizzazione di momenti di attività informative;  </w:t>
      </w:r>
    </w:p>
    <w:p w14:paraId="45C203A5" w14:textId="77777777" w:rsidR="00CD5987" w:rsidRDefault="00BB38D7">
      <w:pPr>
        <w:numPr>
          <w:ilvl w:val="0"/>
          <w:numId w:val="2"/>
        </w:numPr>
        <w:spacing w:after="130"/>
        <w:ind w:right="490" w:hanging="240"/>
      </w:pPr>
      <w:r>
        <w:t>contribuire a diffondere la consapevolezza dei gravi rischi connessi all’esp</w:t>
      </w:r>
      <w:r>
        <w:t>osizione al fumo;</w:t>
      </w:r>
      <w:r>
        <w:rPr>
          <w:color w:val="FF0000"/>
        </w:rPr>
        <w:t xml:space="preserve"> </w:t>
      </w:r>
    </w:p>
    <w:p w14:paraId="3F12B6C5" w14:textId="77777777" w:rsidR="00CD5987" w:rsidRDefault="00BB38D7">
      <w:pPr>
        <w:numPr>
          <w:ilvl w:val="0"/>
          <w:numId w:val="2"/>
        </w:numPr>
        <w:spacing w:after="106"/>
        <w:ind w:right="490" w:hanging="240"/>
      </w:pPr>
      <w:r>
        <w:t xml:space="preserve">prevenire l’abitudine di fumare e incoraggiare i fumatori a smettere; </w:t>
      </w:r>
    </w:p>
    <w:p w14:paraId="4BFA77A3" w14:textId="77777777" w:rsidR="00CD5987" w:rsidRDefault="00BB38D7">
      <w:pPr>
        <w:numPr>
          <w:ilvl w:val="0"/>
          <w:numId w:val="2"/>
        </w:numPr>
        <w:spacing w:after="152"/>
        <w:ind w:right="490" w:hanging="240"/>
      </w:pPr>
      <w:r>
        <w:t xml:space="preserve">fare della scuola un motore di educazione alla legalità e di condivisione di regole destinate a garantire la civile convivenza democratica;  </w:t>
      </w:r>
    </w:p>
    <w:p w14:paraId="62CC7A69" w14:textId="77777777" w:rsidR="00CD5987" w:rsidRDefault="00BB38D7">
      <w:pPr>
        <w:numPr>
          <w:ilvl w:val="0"/>
          <w:numId w:val="2"/>
        </w:numPr>
        <w:spacing w:after="95"/>
        <w:ind w:right="490" w:hanging="240"/>
      </w:pPr>
      <w:r>
        <w:t>far rispettare il divieto di fumo, in tutti i locali e nelle aree all’aperto di pertinenza dell’istituzione scolas</w:t>
      </w:r>
      <w:r>
        <w:t>tica</w:t>
      </w:r>
      <w:r>
        <w:rPr>
          <w:sz w:val="24"/>
        </w:rPr>
        <w:t xml:space="preserve"> (art. 4 del DL 104/2013, convertito in L. 128/2013)</w:t>
      </w:r>
      <w:r>
        <w:t xml:space="preserve">;  </w:t>
      </w:r>
    </w:p>
    <w:p w14:paraId="5980F1F3" w14:textId="77777777" w:rsidR="00CD5987" w:rsidRDefault="00BB38D7">
      <w:pPr>
        <w:numPr>
          <w:ilvl w:val="0"/>
          <w:numId w:val="2"/>
        </w:numPr>
        <w:spacing w:after="110"/>
        <w:ind w:right="490" w:hanging="240"/>
      </w:pPr>
      <w:r>
        <w:t>promuovere attività educative di lotta al tabagismo, inserite in un più ampio programma di educazione alla salute previsto nel Piano dell’Offerta Formativa (POF) e dare visibilità alla politica co</w:t>
      </w:r>
      <w:r>
        <w:t xml:space="preserve">ntro il fumo adottata dall’istituzione scolastica; </w:t>
      </w:r>
    </w:p>
    <w:p w14:paraId="42CECF05" w14:textId="77777777" w:rsidR="00CD5987" w:rsidRDefault="00BB38D7">
      <w:pPr>
        <w:numPr>
          <w:ilvl w:val="0"/>
          <w:numId w:val="2"/>
        </w:numPr>
        <w:ind w:right="490" w:hanging="240"/>
      </w:pPr>
      <w:r>
        <w:t>rendere compartecipe la famiglia delle scelte educative sulla base del patto sottoscritto con la scuola all’atto dell’iscrizione, nel quale si ricorda ai tutori la responsabilità in solido (culpa in educa</w:t>
      </w:r>
      <w:r>
        <w:t xml:space="preserve">ndo) per l’inosservanza delle disposizioni dei minori.  </w:t>
      </w:r>
    </w:p>
    <w:p w14:paraId="12E8C132" w14:textId="77777777" w:rsidR="00CD5987" w:rsidRDefault="00BB38D7">
      <w:pPr>
        <w:spacing w:after="177" w:line="259" w:lineRule="auto"/>
        <w:ind w:left="297" w:right="0" w:firstLine="0"/>
        <w:jc w:val="left"/>
      </w:pPr>
      <w:r>
        <w:rPr>
          <w:b/>
        </w:rPr>
        <w:t xml:space="preserve"> </w:t>
      </w:r>
    </w:p>
    <w:p w14:paraId="06484E7E" w14:textId="77777777" w:rsidR="00CD5987" w:rsidRDefault="00BB38D7">
      <w:pPr>
        <w:pStyle w:val="Titolo1"/>
        <w:spacing w:after="173"/>
        <w:ind w:left="292"/>
      </w:pPr>
      <w:r>
        <w:t xml:space="preserve">Art. 3- AMBITO DI APPLICAZIONE </w:t>
      </w:r>
    </w:p>
    <w:p w14:paraId="1EF7FB83" w14:textId="77777777" w:rsidR="00CD5987" w:rsidRDefault="00BB38D7">
      <w:pPr>
        <w:spacing w:after="109"/>
        <w:ind w:left="282" w:right="490" w:firstLine="284"/>
      </w:pPr>
      <w:r>
        <w:t xml:space="preserve">È vietato fumare in tutti i locali delle strutture scolastiche, ivi compresi i vani di transito, i servizi igienici e le aree all’aperto di pertinenza dell’Istituto </w:t>
      </w:r>
      <w:r>
        <w:t xml:space="preserve">in tutte le sue sedi. </w:t>
      </w:r>
    </w:p>
    <w:p w14:paraId="2A788BDC" w14:textId="77777777" w:rsidR="00CD5987" w:rsidRDefault="00BB38D7">
      <w:pPr>
        <w:spacing w:after="151"/>
        <w:ind w:left="282" w:right="490" w:firstLine="284"/>
      </w:pPr>
      <w:r>
        <w:t xml:space="preserve">È altresì vietato nei locali di cui sopra e nelle aree all'aperto di pertinenza della scuola l’utilizzo di sigarette elettroniche. </w:t>
      </w:r>
    </w:p>
    <w:p w14:paraId="6D9A4465" w14:textId="77777777" w:rsidR="00CD5987" w:rsidRDefault="00BB38D7">
      <w:pPr>
        <w:ind w:left="591" w:right="490"/>
      </w:pPr>
      <w:r>
        <w:t xml:space="preserve">È vietato uscire dai cancelli della scuola per fumare durante l’orario scolastico.  </w:t>
      </w:r>
    </w:p>
    <w:p w14:paraId="523ECFDA" w14:textId="77777777" w:rsidR="00CD5987" w:rsidRDefault="00BB38D7">
      <w:pPr>
        <w:spacing w:after="96" w:line="259" w:lineRule="auto"/>
        <w:ind w:left="297" w:right="0" w:firstLine="0"/>
        <w:jc w:val="left"/>
      </w:pPr>
      <w:r>
        <w:rPr>
          <w:b/>
        </w:rPr>
        <w:t xml:space="preserve"> </w:t>
      </w:r>
    </w:p>
    <w:p w14:paraId="4EB8AD18" w14:textId="77777777" w:rsidR="00CD5987" w:rsidRDefault="00BB38D7">
      <w:pPr>
        <w:pStyle w:val="Titolo1"/>
        <w:spacing w:after="98"/>
        <w:ind w:left="292"/>
      </w:pPr>
      <w:r>
        <w:t>Art. 4</w:t>
      </w:r>
      <w:proofErr w:type="gramStart"/>
      <w:r>
        <w:t xml:space="preserve">-  </w:t>
      </w:r>
      <w:r>
        <w:t>DESTINATARI</w:t>
      </w:r>
      <w:proofErr w:type="gramEnd"/>
      <w:r>
        <w:t xml:space="preserve"> </w:t>
      </w:r>
    </w:p>
    <w:p w14:paraId="1DD555D3" w14:textId="77777777" w:rsidR="00CD5987" w:rsidRDefault="00BB38D7">
      <w:pPr>
        <w:ind w:left="282" w:right="490" w:firstLine="284"/>
      </w:pPr>
      <w:r>
        <w:t xml:space="preserve">Il presente regolamento è rivolto, con effetti obbligatori, a tutto il personale, agli alunni dell’Istituto e a chiunque ne frequenti a qualsiasi titolo e anche per un tempo limitato, locali e pertinenze. </w:t>
      </w:r>
    </w:p>
    <w:p w14:paraId="1C4A4CE8" w14:textId="77777777" w:rsidR="00CD5987" w:rsidRDefault="00BB38D7">
      <w:pPr>
        <w:spacing w:after="159" w:line="259" w:lineRule="auto"/>
        <w:ind w:left="287" w:right="0" w:firstLine="0"/>
        <w:jc w:val="left"/>
      </w:pPr>
      <w:r>
        <w:rPr>
          <w:b/>
        </w:rPr>
        <w:t xml:space="preserve"> </w:t>
      </w:r>
    </w:p>
    <w:p w14:paraId="69751E2B" w14:textId="77777777" w:rsidR="00CD5987" w:rsidRDefault="00BB38D7">
      <w:pPr>
        <w:pStyle w:val="Titolo1"/>
        <w:spacing w:after="198"/>
        <w:ind w:left="292"/>
      </w:pPr>
      <w:r>
        <w:t xml:space="preserve">Art.5 – </w:t>
      </w:r>
      <w:r>
        <w:t xml:space="preserve">INFORMAZIONE SUL DIVIETO DI FUMO </w:t>
      </w:r>
      <w:r>
        <w:rPr>
          <w:b w:val="0"/>
        </w:rPr>
        <w:t xml:space="preserve"> </w:t>
      </w:r>
    </w:p>
    <w:p w14:paraId="4D13592C" w14:textId="77777777" w:rsidR="00CD5987" w:rsidRDefault="00BB38D7">
      <w:pPr>
        <w:spacing w:after="138"/>
        <w:ind w:left="282" w:right="490" w:firstLine="284"/>
      </w:pPr>
      <w:r>
        <w:t xml:space="preserve">La divulgazione dell’informazione inerente </w:t>
      </w:r>
      <w:proofErr w:type="gramStart"/>
      <w:r>
        <w:t>il</w:t>
      </w:r>
      <w:proofErr w:type="gramEnd"/>
      <w:r>
        <w:t xml:space="preserve"> divieto di fumo nella scuola è affidata alla affissione in posizione facilmente individuabile di idonea cartellonistica, al Regolamento d’istituto ed eventuali note integrativ</w:t>
      </w:r>
      <w:r>
        <w:t xml:space="preserve">e (circolari) del Dirigente nonché all’attuazione di interventi educativi mirati da parte di docenti e/o di personale esperto.  </w:t>
      </w:r>
    </w:p>
    <w:p w14:paraId="7A50C8FE" w14:textId="77777777" w:rsidR="00CD5987" w:rsidRDefault="00BB38D7">
      <w:pPr>
        <w:ind w:left="282" w:right="490" w:firstLine="284"/>
      </w:pPr>
      <w:r>
        <w:t>La cartellonistica è rappresentata dal pittogramma che richiama la normativa di riferimento, l’indicazione delle sanzioni appli</w:t>
      </w:r>
      <w:r>
        <w:t xml:space="preserve">cabili ai trasgressori e del nominativo del personale incaricato alla contestazione e verbalizzazione dell’infrazione, nonché del personale tenuto alla vigilanza. </w:t>
      </w:r>
    </w:p>
    <w:p w14:paraId="083BBA94" w14:textId="77777777" w:rsidR="00CD5987" w:rsidRDefault="00BB38D7">
      <w:pPr>
        <w:spacing w:after="19" w:line="259" w:lineRule="auto"/>
        <w:ind w:left="287" w:right="0" w:firstLine="0"/>
        <w:jc w:val="left"/>
      </w:pPr>
      <w:r>
        <w:rPr>
          <w:b/>
        </w:rPr>
        <w:t xml:space="preserve"> </w:t>
      </w:r>
    </w:p>
    <w:p w14:paraId="76716E71" w14:textId="77777777" w:rsidR="00CD5987" w:rsidRDefault="00BB38D7">
      <w:pPr>
        <w:pStyle w:val="Titolo1"/>
        <w:spacing w:after="91"/>
        <w:ind w:left="292"/>
      </w:pPr>
      <w:r>
        <w:t xml:space="preserve"> Art. 6 -   RESPONSABILI DELL’APPLICAZIONE DEL DIVIETO DI FUMO  </w:t>
      </w:r>
    </w:p>
    <w:p w14:paraId="78A6EB78" w14:textId="77777777" w:rsidR="00CD5987" w:rsidRDefault="00BB38D7">
      <w:pPr>
        <w:spacing w:after="112"/>
        <w:ind w:left="282" w:right="490" w:firstLine="428"/>
      </w:pPr>
      <w:r>
        <w:t>Il Dirigente Scolastico è</w:t>
      </w:r>
      <w:r>
        <w:t xml:space="preserve"> responsabile dell’osservanza del divieto e si avvale per la vigilanza di docenti e </w:t>
      </w:r>
    </w:p>
    <w:p w14:paraId="36A455B4" w14:textId="77777777" w:rsidR="00CD5987" w:rsidRDefault="00BB38D7">
      <w:pPr>
        <w:spacing w:after="112"/>
        <w:ind w:left="282" w:right="490" w:firstLine="428"/>
      </w:pPr>
      <w:r>
        <w:t xml:space="preserve">personale ATA, denominati responsabili Preposti, cui spetterà rilevare le violazioni.  </w:t>
      </w:r>
    </w:p>
    <w:p w14:paraId="59789EA6" w14:textId="77777777" w:rsidR="00CD5987" w:rsidRDefault="00BB38D7">
      <w:pPr>
        <w:spacing w:after="110"/>
        <w:ind w:left="282" w:right="490" w:firstLine="360"/>
      </w:pPr>
      <w:r>
        <w:lastRenderedPageBreak/>
        <w:t>Tutto il personale scolastico, docente e ATA, ha comunque l’obbligo di vigilare e di segnalare eventuali infrazioni riscontrate ai responsabili Preposti individuati dal Dirigente Scolastico. A tal fine dovrà essere posta particolare cura nella vigilanza, d</w:t>
      </w:r>
      <w:r>
        <w:t xml:space="preserve">urante l’intervallo.  </w:t>
      </w:r>
    </w:p>
    <w:p w14:paraId="036B325B" w14:textId="77777777" w:rsidR="00CD5987" w:rsidRDefault="00BB38D7">
      <w:pPr>
        <w:spacing w:after="158" w:line="232" w:lineRule="auto"/>
        <w:ind w:left="282" w:right="452" w:firstLine="360"/>
        <w:jc w:val="left"/>
      </w:pPr>
      <w:r>
        <w:t>Il personale delle istituzioni del sistema educativo di istruzione e di formazione incaricato dal Dirigente, a norma dell'articolo 4 lettera b) della direttiva del Presidente del Consiglio dei ministri 14 dicembre 1995, pubblicata ne</w:t>
      </w:r>
      <w:r>
        <w:t xml:space="preserve">lla Gazzetta Ufficiale n. 11 del 15 gennaio 1996, quale Preposto all'applicazione del divieto non può rifiutare l'incarico (art. 4 del DL 104/2013, convertito in L. 128/2013). </w:t>
      </w:r>
    </w:p>
    <w:p w14:paraId="42777DB0" w14:textId="77777777" w:rsidR="00CD5987" w:rsidRDefault="00BB38D7">
      <w:pPr>
        <w:ind w:left="282" w:right="490" w:firstLine="360"/>
      </w:pPr>
      <w:r>
        <w:t>I responsabili Preposti incaricati restano in carica fino a revoca dell’incaric</w:t>
      </w:r>
      <w:r>
        <w:t xml:space="preserve">o da parte del Dirigente Scolastico. </w:t>
      </w:r>
    </w:p>
    <w:p w14:paraId="7D1D9E5A" w14:textId="77777777" w:rsidR="00CD5987" w:rsidRDefault="00BB38D7">
      <w:pPr>
        <w:spacing w:after="106" w:line="259" w:lineRule="auto"/>
        <w:ind w:left="658" w:right="0" w:firstLine="0"/>
        <w:jc w:val="left"/>
      </w:pPr>
      <w:r>
        <w:t xml:space="preserve"> </w:t>
      </w:r>
    </w:p>
    <w:p w14:paraId="7450E598" w14:textId="77777777" w:rsidR="00CD5987" w:rsidRDefault="00BB38D7">
      <w:pPr>
        <w:ind w:left="668" w:right="490"/>
      </w:pPr>
      <w:r>
        <w:t xml:space="preserve">Nell’esercizio delle sue funzioni, il responsabile Preposto incaricato è un Pubblico Ufficiale e come tale </w:t>
      </w:r>
    </w:p>
    <w:p w14:paraId="5E84DEA5" w14:textId="77777777" w:rsidR="00CD5987" w:rsidRDefault="00BB38D7">
      <w:pPr>
        <w:spacing w:after="109"/>
        <w:ind w:left="292" w:right="490"/>
      </w:pPr>
      <w:r>
        <w:t>gode del potere di chiedere le generalità di eventuali trasgressori alla legge n. 584/1975 nell’ambito scola</w:t>
      </w:r>
      <w:r>
        <w:t xml:space="preserve">stico. </w:t>
      </w:r>
    </w:p>
    <w:p w14:paraId="2A5E4579" w14:textId="77777777" w:rsidR="00CD5987" w:rsidRDefault="00BB38D7">
      <w:pPr>
        <w:spacing w:after="125"/>
        <w:ind w:left="668" w:right="490"/>
      </w:pPr>
      <w:proofErr w:type="gramStart"/>
      <w:r>
        <w:t>In particolare</w:t>
      </w:r>
      <w:proofErr w:type="gramEnd"/>
      <w:r>
        <w:t xml:space="preserve"> si rammentano i seguenti articoli del Codice Penale: </w:t>
      </w:r>
    </w:p>
    <w:p w14:paraId="7D9BEB26" w14:textId="77777777" w:rsidR="00CD5987" w:rsidRDefault="00BB38D7">
      <w:pPr>
        <w:numPr>
          <w:ilvl w:val="0"/>
          <w:numId w:val="3"/>
        </w:numPr>
        <w:spacing w:after="5" w:line="232" w:lineRule="auto"/>
        <w:ind w:right="452" w:hanging="360"/>
        <w:jc w:val="left"/>
      </w:pPr>
      <w:r>
        <w:t xml:space="preserve">Art. 337 del </w:t>
      </w:r>
      <w:proofErr w:type="gramStart"/>
      <w:r>
        <w:t>Codice Penale</w:t>
      </w:r>
      <w:proofErr w:type="gramEnd"/>
      <w:r>
        <w:t xml:space="preserve"> - Resistenza a un pubblico ufficiale: “Chiunque usa violenza o minaccia per opporsi a un pubblico ufficiale o ad un incaricato di un pubblico servizio, </w:t>
      </w:r>
      <w:r>
        <w:t xml:space="preserve">mentre compie un atto di ufficio o di servizio, o a coloro che, richiesti, gli prestano assistenza, è punito con la reclusione da sei mesi a cinque anni”. </w:t>
      </w:r>
    </w:p>
    <w:p w14:paraId="619919D9" w14:textId="77777777" w:rsidR="00CD5987" w:rsidRDefault="00BB38D7">
      <w:pPr>
        <w:numPr>
          <w:ilvl w:val="0"/>
          <w:numId w:val="3"/>
        </w:numPr>
        <w:spacing w:after="5" w:line="232" w:lineRule="auto"/>
        <w:ind w:right="452" w:hanging="360"/>
        <w:jc w:val="left"/>
      </w:pPr>
      <w:r>
        <w:t xml:space="preserve">Art. 496 del </w:t>
      </w:r>
      <w:proofErr w:type="gramStart"/>
      <w:r>
        <w:t>Codice Penale</w:t>
      </w:r>
      <w:proofErr w:type="gramEnd"/>
      <w:r>
        <w:t xml:space="preserve"> - False dichiarazioni sulla identità o su qualità personali proprie o di </w:t>
      </w:r>
      <w:r>
        <w:t>altri: “Chiunque, fuori dei casi indicati negli articoli precedenti, interrogato sulla identità, sullo stato o su altre qualità della propria o dell'altrui persona, fa mendaci dichiarazioni a un pubblico ufficiale, o a persona incaricata di un pubblico ser</w:t>
      </w:r>
      <w:r>
        <w:t>vizio, nell'esercizio delle funzioni o del servizio, è punito con la reclusione da uno a cinque anni”.</w:t>
      </w:r>
      <w:r>
        <w:rPr>
          <w:rFonts w:ascii="Arial" w:eastAsia="Arial" w:hAnsi="Arial" w:cs="Arial"/>
          <w:i/>
          <w:color w:val="222222"/>
          <w:sz w:val="21"/>
        </w:rPr>
        <w:t xml:space="preserve"> </w:t>
      </w:r>
      <w:r>
        <w:rPr>
          <w:color w:val="00B050"/>
        </w:rPr>
        <w:t xml:space="preserve"> </w:t>
      </w:r>
    </w:p>
    <w:p w14:paraId="49817C36" w14:textId="77777777" w:rsidR="00CD5987" w:rsidRDefault="00BB38D7">
      <w:pPr>
        <w:spacing w:after="14" w:line="259" w:lineRule="auto"/>
        <w:ind w:left="297" w:right="0" w:firstLine="0"/>
        <w:jc w:val="left"/>
      </w:pPr>
      <w:r>
        <w:rPr>
          <w:b/>
        </w:rPr>
        <w:t xml:space="preserve"> </w:t>
      </w:r>
    </w:p>
    <w:p w14:paraId="0787106B" w14:textId="77777777" w:rsidR="00CD5987" w:rsidRDefault="00BB38D7">
      <w:pPr>
        <w:pStyle w:val="Titolo1"/>
        <w:ind w:left="292"/>
      </w:pPr>
      <w:r>
        <w:t xml:space="preserve">Art. 7 - PROCEDURA D’ACCERTAMENTO </w:t>
      </w:r>
    </w:p>
    <w:p w14:paraId="638D8274" w14:textId="77777777" w:rsidR="00CD5987" w:rsidRDefault="00BB38D7">
      <w:pPr>
        <w:spacing w:after="0" w:line="259" w:lineRule="auto"/>
        <w:ind w:left="297" w:right="0" w:firstLine="0"/>
        <w:jc w:val="left"/>
      </w:pPr>
      <w:r>
        <w:t xml:space="preserve"> </w:t>
      </w:r>
    </w:p>
    <w:p w14:paraId="46D29513" w14:textId="77777777" w:rsidR="00CD5987" w:rsidRDefault="00BB38D7">
      <w:pPr>
        <w:ind w:left="292" w:right="490"/>
      </w:pPr>
      <w:r>
        <w:t xml:space="preserve">Nei casi di violazione del divieto </w:t>
      </w:r>
      <w:r>
        <w:t>(art 3 co. I e II del presente regolamento), i responsabili Preposti di cui all'art. 6 procedono alla contestazione previo accertamento della violazione e con la redazione in triplice copia del relativo verbale, utilizzando esclusivamente la modulistica de</w:t>
      </w:r>
      <w:r>
        <w:t xml:space="preserve">ll’amministrazione scolastica. </w:t>
      </w:r>
    </w:p>
    <w:p w14:paraId="17ADDA30" w14:textId="77777777" w:rsidR="00CD5987" w:rsidRDefault="00BB38D7">
      <w:pPr>
        <w:ind w:left="282" w:right="490" w:firstLine="708"/>
      </w:pPr>
      <w:r>
        <w:t xml:space="preserve"> I moduli di contestazione sono tenuti a disposizione del personale preposto all’applicazione del divieto presso la segreteria didattica della scuola.</w:t>
      </w:r>
      <w:r>
        <w:rPr>
          <w:rFonts w:ascii="Calibri" w:eastAsia="Calibri" w:hAnsi="Calibri" w:cs="Calibri"/>
        </w:rPr>
        <w:t xml:space="preserve"> </w:t>
      </w:r>
      <w:r>
        <w:t xml:space="preserve">La compilazione del verbale va preceduta dalla numerazione progressiva e </w:t>
      </w:r>
      <w:r>
        <w:t xml:space="preserve">dalla personalizzazione con il timbro della struttura.  </w:t>
      </w:r>
    </w:p>
    <w:p w14:paraId="03982694" w14:textId="77777777" w:rsidR="00CD5987" w:rsidRDefault="00BB38D7">
      <w:pPr>
        <w:ind w:left="282" w:right="490" w:firstLine="708"/>
      </w:pPr>
      <w:r>
        <w:t xml:space="preserve"> La violazione, quando possibile, deve essere contestata immediatamente con consegna al trasgressore maggiorenne di una copia del verbale, oppure notificata a cura della scuola al suo domicilio entro</w:t>
      </w:r>
      <w:r>
        <w:t xml:space="preserve"> 30 giorni dall’accertamento.</w:t>
      </w:r>
      <w:r>
        <w:rPr>
          <w:color w:val="FF0000"/>
        </w:rPr>
        <w:t xml:space="preserve"> </w:t>
      </w:r>
      <w:r>
        <w:t>Se il trasgressore maggiorenne è un alunno convivente con i genitori, la scuola comunicherà comunque il fatto alla famiglia, dandole informazioni sulla trasgressione e sulla sanzione comminata.</w:t>
      </w:r>
      <w:r>
        <w:rPr>
          <w:color w:val="FF0000"/>
        </w:rPr>
        <w:t xml:space="preserve"> </w:t>
      </w:r>
      <w:r>
        <w:t>In ogni caso il Preposto informa</w:t>
      </w:r>
      <w:r>
        <w:t xml:space="preserve"> tempestivamente il Dirigente Scolastico. </w:t>
      </w:r>
    </w:p>
    <w:p w14:paraId="7F0CA5A6" w14:textId="77777777" w:rsidR="00CD5987" w:rsidRDefault="00BB38D7">
      <w:pPr>
        <w:ind w:left="292" w:right="490"/>
      </w:pPr>
      <w:r>
        <w:t xml:space="preserve">  In caso di impossibilità di contestazione immediata per l’allontanamento o il rifiuto del trasgressore di fornire le proprie generalità e di ricevere il verbale,</w:t>
      </w:r>
      <w:r>
        <w:rPr>
          <w:rFonts w:ascii="Calibri" w:eastAsia="Calibri" w:hAnsi="Calibri" w:cs="Calibri"/>
        </w:rPr>
        <w:t xml:space="preserve"> </w:t>
      </w:r>
      <w:r>
        <w:t>il Preposto scrive sul verbale: “Il trasgressore,</w:t>
      </w:r>
      <w:r>
        <w:t xml:space="preserve"> a cui è stata contestata la violazione della legge e che è stato invitato a fornire le generalità, non le ha fornite e si è allontanato rifiutando di ricevere il verbale”. Al trasgressore, se comunque identificato, va notificata, entro 30 giorni dall’acce</w:t>
      </w:r>
      <w:r>
        <w:t xml:space="preserve">rtamento, la prima copia del verbale.  </w:t>
      </w:r>
    </w:p>
    <w:p w14:paraId="233BBFC0" w14:textId="77777777" w:rsidR="00CD5987" w:rsidRDefault="00BB38D7">
      <w:pPr>
        <w:ind w:left="282" w:right="490" w:firstLine="708"/>
      </w:pPr>
      <w:r>
        <w:t xml:space="preserve">Nel caso in cui il trasgressore sia minorenne, il Preposto, dopo aver proceduto all’accertamento della violazione e alla redazione del relativo verbale in triplice copia, notifica attraverso gli uffici scolastici la </w:t>
      </w:r>
      <w:r>
        <w:t xml:space="preserve">prima copia del verbale, entro 30 giorni dall’accertamento, ai genitori del trasgressore (responsabili per culpa in educando), brevi manu o per mezzo di plico postale raccomandato con avviso di ricevimento,  </w:t>
      </w:r>
    </w:p>
    <w:p w14:paraId="4637F8B3" w14:textId="77777777" w:rsidR="00CD5987" w:rsidRDefault="00BB38D7">
      <w:pPr>
        <w:ind w:left="282" w:right="490" w:firstLine="708"/>
      </w:pPr>
      <w:r>
        <w:t>Il verbale, se notificato con contestazione imm</w:t>
      </w:r>
      <w:r>
        <w:t>ediata, deve essere sottoscritto sia dal Preposto che dal trasgressore; il trasgressore riceve la prima copia del verbale come segno di contestazione immediata. Qualora il trasgressore si rifiuti di firmare, in luogo della firma il Preposto scrive la nota:</w:t>
      </w:r>
      <w:r>
        <w:t xml:space="preserve"> “Invitato a firmare, si è rifiutato di farlo” </w:t>
      </w:r>
    </w:p>
    <w:p w14:paraId="6C4CBD99" w14:textId="77777777" w:rsidR="00CD5987" w:rsidRDefault="00BB38D7">
      <w:pPr>
        <w:ind w:left="282" w:right="490" w:firstLine="708"/>
      </w:pPr>
      <w:r>
        <w:t xml:space="preserve">Il trasgressore ha diritto di far inserire nel verbale qualunque pertinente dichiarazione a supporto delle sue ragioni.  </w:t>
      </w:r>
    </w:p>
    <w:p w14:paraId="571276DD" w14:textId="77777777" w:rsidR="00CD5987" w:rsidRDefault="00BB38D7">
      <w:pPr>
        <w:ind w:left="1016" w:right="490"/>
      </w:pPr>
      <w:r>
        <w:t xml:space="preserve">Il Preposto provvede alla trasmissione immediata al Dirigente Scolastico del verbale. </w:t>
      </w:r>
      <w:r>
        <w:t xml:space="preserve"> </w:t>
      </w:r>
    </w:p>
    <w:p w14:paraId="7A66E5DB" w14:textId="34EF017F" w:rsidR="00CD5987" w:rsidRDefault="00BB38D7">
      <w:pPr>
        <w:spacing w:after="5" w:line="232" w:lineRule="auto"/>
        <w:ind w:left="282" w:right="452" w:firstLine="708"/>
        <w:jc w:val="left"/>
      </w:pPr>
      <w:r>
        <w:t xml:space="preserve">Entro 30 giorni dalla notificazione l’interessato, o il genitore, può far pervenire all’Autorità competente (Prefetto di </w:t>
      </w:r>
      <w:r w:rsidR="009B228E">
        <w:t>_____________________</w:t>
      </w:r>
      <w:r>
        <w:t xml:space="preserve">) scritti difensivi e documenti e può chiedere di essere sentito dalla medesima Autorità. </w:t>
      </w:r>
    </w:p>
    <w:p w14:paraId="588D0023" w14:textId="77777777" w:rsidR="00CD5987" w:rsidRDefault="00BB38D7">
      <w:pPr>
        <w:ind w:left="282" w:right="490" w:firstLine="708"/>
      </w:pPr>
      <w:r>
        <w:t>I soggetti tenuti ad effettuare il pa</w:t>
      </w:r>
      <w:r>
        <w:t xml:space="preserve">gamento possono farlo come previsto dal punto 10 dell'Accordo Stato Regioni del 16/12/04, presso la Tesoreria provinciale, oppure in banca o presso gli Uffici postali, utilizzando il modello F23 (Agenzia delle Entrate) con codice tributo </w:t>
      </w:r>
      <w:r>
        <w:rPr>
          <w:b/>
          <w:sz w:val="23"/>
        </w:rPr>
        <w:t>131T</w:t>
      </w:r>
      <w:r>
        <w:t xml:space="preserve">, oppure presso gli uffici postali, con bollettino di c/c postale intestato alla tesoreria provinciale (Causale: Infrazione divieto di fumo). </w:t>
      </w:r>
    </w:p>
    <w:p w14:paraId="344B290A" w14:textId="77777777" w:rsidR="00CD5987" w:rsidRDefault="00BB38D7">
      <w:pPr>
        <w:ind w:left="282" w:right="490" w:firstLine="708"/>
      </w:pPr>
      <w:r>
        <w:t>Una copia della ricevuta del versamento deve essere fatta pervenire presso la Segreteria dell’Istituto quale prov</w:t>
      </w:r>
      <w:r>
        <w:t>a dell’effettuato pagamento, entro 60 giorni dalla data di contestazione o di notificazione della violazione, al fine di evitare l’inoltro obbligatorio del rapporto, con relativa prova della contestazione e della notificazione, al Prefetto territorialmente</w:t>
      </w:r>
      <w:r>
        <w:t xml:space="preserve"> competente, come disposto dalla L. n. 689 del 24/11/1981. </w:t>
      </w:r>
    </w:p>
    <w:p w14:paraId="427234CE" w14:textId="77777777" w:rsidR="00CD5987" w:rsidRDefault="00BB38D7">
      <w:pPr>
        <w:ind w:left="282" w:right="490" w:firstLine="284"/>
      </w:pPr>
      <w:r>
        <w:t xml:space="preserve">Nel caso in cui il soggetto obbligato non effettui il pagamento entro il termine stabilito, il Dirigente Scolastico procede all’invio del verbale al Prefetto per la conseguente ingiunzione. </w:t>
      </w:r>
    </w:p>
    <w:p w14:paraId="3260AA50" w14:textId="77777777" w:rsidR="00CD5987" w:rsidRDefault="00BB38D7">
      <w:pPr>
        <w:spacing w:after="0" w:line="259" w:lineRule="auto"/>
        <w:ind w:left="581" w:right="0" w:firstLine="0"/>
        <w:jc w:val="left"/>
      </w:pPr>
      <w:r>
        <w:rPr>
          <w:color w:val="FF0000"/>
        </w:rPr>
        <w:t xml:space="preserve"> </w:t>
      </w:r>
    </w:p>
    <w:p w14:paraId="417292FC" w14:textId="77777777" w:rsidR="00CD5987" w:rsidRDefault="00BB38D7">
      <w:pPr>
        <w:spacing w:after="0" w:line="259" w:lineRule="auto"/>
        <w:ind w:left="297" w:right="0" w:firstLine="0"/>
        <w:jc w:val="left"/>
      </w:pPr>
      <w:r>
        <w:rPr>
          <w:b/>
        </w:rPr>
        <w:t xml:space="preserve"> </w:t>
      </w:r>
    </w:p>
    <w:p w14:paraId="637D91CE" w14:textId="77777777" w:rsidR="00CD5987" w:rsidRDefault="00BB38D7">
      <w:pPr>
        <w:spacing w:after="180" w:line="259" w:lineRule="auto"/>
        <w:ind w:left="297" w:right="0" w:firstLine="0"/>
        <w:jc w:val="left"/>
      </w:pPr>
      <w:r>
        <w:rPr>
          <w:b/>
        </w:rPr>
        <w:t xml:space="preserve"> </w:t>
      </w:r>
    </w:p>
    <w:p w14:paraId="634F77E1" w14:textId="77777777" w:rsidR="00CD5987" w:rsidRDefault="00BB38D7">
      <w:pPr>
        <w:pStyle w:val="Titolo1"/>
        <w:spacing w:after="173"/>
        <w:ind w:left="292"/>
      </w:pPr>
      <w:r>
        <w:t>Art. 8</w:t>
      </w:r>
      <w:r>
        <w:rPr>
          <w:color w:val="FF0000"/>
        </w:rPr>
        <w:t xml:space="preserve"> </w:t>
      </w:r>
      <w:r>
        <w:t xml:space="preserve">– SANZIONI </w:t>
      </w:r>
    </w:p>
    <w:p w14:paraId="7AB6F017" w14:textId="77777777" w:rsidR="00CD5987" w:rsidRDefault="00BB38D7">
      <w:pPr>
        <w:ind w:left="1016" w:right="490"/>
      </w:pPr>
      <w:r>
        <w:t xml:space="preserve">Ai contravventori sono applicate le sanzioni previste dalla normativa vigente. </w:t>
      </w:r>
    </w:p>
    <w:p w14:paraId="57259E23" w14:textId="77777777" w:rsidR="00CD5987" w:rsidRDefault="00BB38D7">
      <w:pPr>
        <w:ind w:left="282" w:right="490" w:firstLine="708"/>
      </w:pPr>
      <w:r>
        <w:t>L’infrazione al divieto di fumo e di utilizzo delle sigarette elettroniche è punita con la sanzione amministrativa pecuniaria, il cui importo, come stabili</w:t>
      </w:r>
      <w:r>
        <w:t xml:space="preserve">to dalla Legge 11 novembre 1975, n. 584, modificato dall’art. 52, comma 20 della Legge 448 del 28 dicembre 2001 e ulteriormente aumentato del 10% dalla Legge n. 311 art, 1 comma 189 del 30 dicembre 2004, va da un minimo di € 27,50 a un massimo, in caso di </w:t>
      </w:r>
      <w:r>
        <w:t>recidiva, di  € 275,00;</w:t>
      </w:r>
      <w:r>
        <w:rPr>
          <w:rFonts w:ascii="Calibri" w:eastAsia="Calibri" w:hAnsi="Calibri" w:cs="Calibri"/>
        </w:rPr>
        <w:t xml:space="preserve"> </w:t>
      </w:r>
      <w:r>
        <w:t>la misura della sanzione è raddoppiata qualora la violazione sia commessa in presenza di una donna in evidente stato di gravidanza o in presenza di lattanti o bambini fino a dodici anni.</w:t>
      </w:r>
      <w:r>
        <w:rPr>
          <w:rFonts w:ascii="Calibri" w:eastAsia="Calibri" w:hAnsi="Calibri" w:cs="Calibri"/>
        </w:rPr>
        <w:t xml:space="preserve"> </w:t>
      </w:r>
      <w:r>
        <w:t xml:space="preserve"> </w:t>
      </w:r>
    </w:p>
    <w:p w14:paraId="59308140" w14:textId="77777777" w:rsidR="00CD5987" w:rsidRDefault="00BB38D7">
      <w:pPr>
        <w:ind w:left="282" w:right="490" w:firstLine="708"/>
      </w:pPr>
      <w:r>
        <w:t>I Preposti applicheranno di norma al trasgr</w:t>
      </w:r>
      <w:r>
        <w:t xml:space="preserve">essore la sanzione minima, in caso di recidiva gradueranno la sanzione fino ad arrivare alla sanzione massima; </w:t>
      </w:r>
    </w:p>
    <w:p w14:paraId="34DB5A9A" w14:textId="77777777" w:rsidR="00CD5987" w:rsidRDefault="00BB38D7">
      <w:pPr>
        <w:ind w:left="282" w:right="490" w:firstLine="708"/>
      </w:pPr>
      <w:r>
        <w:t xml:space="preserve">I Preposti che non applicano ai trasgressori le sanzioni previste sono soggetti alla sanzione amministrativa che va da un minimo di € 220 ad un </w:t>
      </w:r>
      <w:r>
        <w:t>massimo di € 2200.</w:t>
      </w:r>
      <w:r>
        <w:rPr>
          <w:rFonts w:ascii="Verdana" w:eastAsia="Verdana" w:hAnsi="Verdana" w:cs="Verdana"/>
        </w:rPr>
        <w:t xml:space="preserve"> </w:t>
      </w:r>
      <w:r>
        <w:t xml:space="preserve"> </w:t>
      </w:r>
    </w:p>
    <w:p w14:paraId="5E2FA46E" w14:textId="77777777" w:rsidR="00CD5987" w:rsidRDefault="00BB38D7">
      <w:pPr>
        <w:ind w:left="282" w:right="359" w:firstLine="708"/>
      </w:pPr>
      <w:r>
        <w:t>Ai sensi dell’art. 16 della L.689/1981, il trasgressore ha facoltà di pagare una somma in misura ridotta pari alla terza parte del massimo della sanzione prevista per la violazione commessa o, se più favorevole, al doppio del minimo de</w:t>
      </w:r>
      <w:r>
        <w:t>lla sanzione edittale, oltre alle spese del procedimento, entro il termine di sessanta giorni dalla contestazione immediata o, se questa non vi è stata, dalla notificazione degli estremi della violazione.</w:t>
      </w:r>
      <w:r>
        <w:rPr>
          <w:rFonts w:ascii="Calibri" w:eastAsia="Calibri" w:hAnsi="Calibri" w:cs="Calibri"/>
        </w:rPr>
        <w:t xml:space="preserve"> </w:t>
      </w:r>
      <w:r>
        <w:t>Pertanto, il pagamento in forma ridotta consiste in</w:t>
      </w:r>
      <w:r>
        <w:t xml:space="preserve"> 55 </w:t>
      </w:r>
      <w:proofErr w:type="gramStart"/>
      <w:r>
        <w:t>Euro</w:t>
      </w:r>
      <w:proofErr w:type="gramEnd"/>
      <w:r>
        <w:t xml:space="preserve"> (doppio di 27,5, più conveniente di un terzo di 275) o, se si incorre nella citata aggravante, in 110 Euro (doppio di 55, più conveniente di un terzo di 550). Le persone preposte al rispetto del divieto di fumo che non ottemperino alle disposizion</w:t>
      </w:r>
      <w:r>
        <w:t xml:space="preserve">i di legge e a quelle del presente regolamento sono ammesse a pagare, con effetto liberatorio, entro il termine di 60 giorni, la somma di </w:t>
      </w:r>
    </w:p>
    <w:p w14:paraId="64C3EBAC" w14:textId="77777777" w:rsidR="00CD5987" w:rsidRDefault="00BB38D7">
      <w:pPr>
        <w:ind w:left="292" w:right="490"/>
      </w:pPr>
      <w:r>
        <w:t xml:space="preserve">€ 440,00. </w:t>
      </w:r>
    </w:p>
    <w:p w14:paraId="4B350BE9" w14:textId="77777777" w:rsidR="00CD5987" w:rsidRDefault="00BB38D7">
      <w:pPr>
        <w:ind w:left="1016" w:right="490"/>
      </w:pPr>
      <w:r>
        <w:t xml:space="preserve">Al personale dell'Istituto è vietata la riscossione diretta della sanzione amministrativa. </w:t>
      </w:r>
    </w:p>
    <w:p w14:paraId="4D16CF19" w14:textId="77777777" w:rsidR="00CD5987" w:rsidRDefault="00BB38D7">
      <w:pPr>
        <w:spacing w:after="2" w:line="259" w:lineRule="auto"/>
        <w:ind w:left="10" w:right="487"/>
        <w:jc w:val="right"/>
      </w:pPr>
      <w:r>
        <w:t>I dipendenti e</w:t>
      </w:r>
      <w:r>
        <w:t xml:space="preserve"> gli alunni dell’Istituto che non osservino il divieto di fumo, oltre alle sanzioni </w:t>
      </w:r>
    </w:p>
    <w:p w14:paraId="7F13C9AB" w14:textId="77777777" w:rsidR="00CD5987" w:rsidRDefault="00BB38D7">
      <w:pPr>
        <w:ind w:left="292" w:right="490"/>
      </w:pPr>
      <w:r>
        <w:t xml:space="preserve">pecuniarie, possono essere sottoposti a procedimenti disciplinari. </w:t>
      </w:r>
    </w:p>
    <w:p w14:paraId="352CB249" w14:textId="77777777" w:rsidR="00CD5987" w:rsidRDefault="00BB38D7">
      <w:pPr>
        <w:spacing w:after="0" w:line="259" w:lineRule="auto"/>
        <w:ind w:left="0" w:right="147" w:firstLine="0"/>
        <w:jc w:val="center"/>
      </w:pPr>
      <w:r>
        <w:rPr>
          <w:b/>
        </w:rPr>
        <w:t xml:space="preserve"> </w:t>
      </w:r>
    </w:p>
    <w:p w14:paraId="0EC07C74" w14:textId="77777777" w:rsidR="00CD5987" w:rsidRDefault="00BB38D7">
      <w:pPr>
        <w:pStyle w:val="Titolo1"/>
        <w:ind w:left="292"/>
      </w:pPr>
      <w:r>
        <w:t xml:space="preserve">Art. 9 – RAPPORTI CON LA PREFETTURA </w:t>
      </w:r>
    </w:p>
    <w:p w14:paraId="09733121" w14:textId="77777777" w:rsidR="00CD5987" w:rsidRDefault="00BB38D7">
      <w:pPr>
        <w:spacing w:after="0" w:line="259" w:lineRule="auto"/>
        <w:ind w:left="0" w:right="147" w:firstLine="0"/>
        <w:jc w:val="center"/>
      </w:pPr>
      <w:r>
        <w:rPr>
          <w:b/>
        </w:rPr>
        <w:t xml:space="preserve"> </w:t>
      </w:r>
    </w:p>
    <w:p w14:paraId="2330814D" w14:textId="4185E4F8" w:rsidR="00CD5987" w:rsidRDefault="00BB38D7">
      <w:pPr>
        <w:ind w:left="292" w:right="490"/>
      </w:pPr>
      <w:r>
        <w:t>La materia in oggetto è sottoposta alla costante vigilanza del</w:t>
      </w:r>
      <w:r>
        <w:t xml:space="preserve">la Prefettura di </w:t>
      </w:r>
      <w:r w:rsidR="009B228E">
        <w:t>______________</w:t>
      </w:r>
      <w:r>
        <w:t>, che annualmente richiede alle diverse amministrazioni i dati relativi alle infrazioni contestate: a tal fine si provvederà a inviare annualmente, previa richiesta della Prefettura, il rapporto sul numero delle contestazioni effettua</w:t>
      </w:r>
      <w:r>
        <w:t xml:space="preserve">te nell’ambito dell’Istituto. </w:t>
      </w:r>
    </w:p>
    <w:p w14:paraId="16DD374C" w14:textId="77777777" w:rsidR="00CD5987" w:rsidRDefault="00BB38D7">
      <w:pPr>
        <w:spacing w:after="19" w:line="259" w:lineRule="auto"/>
        <w:ind w:left="297" w:right="0" w:firstLine="0"/>
        <w:jc w:val="left"/>
      </w:pPr>
      <w:r>
        <w:t xml:space="preserve"> </w:t>
      </w:r>
    </w:p>
    <w:p w14:paraId="3F9F2DA9" w14:textId="77777777" w:rsidR="00CD5987" w:rsidRDefault="00BB38D7">
      <w:pPr>
        <w:pStyle w:val="Titolo1"/>
        <w:ind w:left="292"/>
      </w:pPr>
      <w:r>
        <w:t xml:space="preserve">Art. 10 – PUBBLICITA’ DEL REGOLAMENTO </w:t>
      </w:r>
    </w:p>
    <w:p w14:paraId="58A77812" w14:textId="77777777" w:rsidR="00CD5987" w:rsidRDefault="00BB38D7">
      <w:pPr>
        <w:spacing w:after="0" w:line="259" w:lineRule="auto"/>
        <w:ind w:left="0" w:right="147" w:firstLine="0"/>
        <w:jc w:val="center"/>
      </w:pPr>
      <w:r>
        <w:rPr>
          <w:b/>
        </w:rPr>
        <w:t xml:space="preserve"> </w:t>
      </w:r>
    </w:p>
    <w:p w14:paraId="2BB635EA" w14:textId="77777777" w:rsidR="00CD5987" w:rsidRDefault="00BB38D7">
      <w:pPr>
        <w:ind w:left="292" w:right="490"/>
      </w:pPr>
      <w:r>
        <w:t xml:space="preserve">Il presente regolamento, formalizzato con atto deliberativo, sarà affisso all’albo </w:t>
      </w:r>
      <w:r>
        <w:t xml:space="preserve">pretorio dell’Istituto presente sul sito della scuola e nella sezione regolamenti del sito stesso, in modo che tutti possano prenderne visione. </w:t>
      </w:r>
    </w:p>
    <w:p w14:paraId="083F10A7" w14:textId="77777777" w:rsidR="00CD5987" w:rsidRDefault="00BB38D7">
      <w:pPr>
        <w:spacing w:after="0" w:line="259" w:lineRule="auto"/>
        <w:ind w:left="0" w:right="147" w:firstLine="0"/>
        <w:jc w:val="center"/>
      </w:pPr>
      <w:r>
        <w:rPr>
          <w:b/>
        </w:rPr>
        <w:t xml:space="preserve"> </w:t>
      </w:r>
    </w:p>
    <w:p w14:paraId="766E8472" w14:textId="77777777" w:rsidR="00CD5987" w:rsidRDefault="00BB38D7">
      <w:pPr>
        <w:spacing w:after="0" w:line="259" w:lineRule="auto"/>
        <w:ind w:left="297" w:right="0" w:firstLine="0"/>
        <w:jc w:val="left"/>
      </w:pPr>
      <w:r>
        <w:rPr>
          <w:b/>
        </w:rPr>
        <w:t xml:space="preserve"> </w:t>
      </w:r>
    </w:p>
    <w:p w14:paraId="08DC08F2" w14:textId="77777777" w:rsidR="00CD5987" w:rsidRDefault="00BB38D7">
      <w:pPr>
        <w:pStyle w:val="Titolo1"/>
        <w:ind w:left="292"/>
      </w:pPr>
      <w:r>
        <w:t xml:space="preserve">ART.11 -VALIDITÀ E REVISIONE </w:t>
      </w:r>
    </w:p>
    <w:p w14:paraId="7C4FE561" w14:textId="77777777" w:rsidR="00CD5987" w:rsidRDefault="00BB38D7">
      <w:pPr>
        <w:spacing w:after="2" w:line="259" w:lineRule="auto"/>
        <w:ind w:left="0" w:right="147" w:firstLine="0"/>
        <w:jc w:val="center"/>
      </w:pPr>
      <w:r>
        <w:t xml:space="preserve"> </w:t>
      </w:r>
    </w:p>
    <w:p w14:paraId="201FC6A8" w14:textId="6126D182" w:rsidR="00CD5987" w:rsidRDefault="00BB38D7">
      <w:pPr>
        <w:ind w:left="292" w:right="490"/>
      </w:pPr>
      <w:r>
        <w:t>Il presente regolamento entra in vigore dall’anno scolastico 20____</w:t>
      </w:r>
      <w:r>
        <w:t>/____, a partire dal ___________________</w:t>
      </w:r>
      <w:r>
        <w:t xml:space="preserve">. </w:t>
      </w:r>
    </w:p>
    <w:p w14:paraId="7E14DDCA" w14:textId="77777777" w:rsidR="00CD5987" w:rsidRDefault="00BB38D7">
      <w:pPr>
        <w:spacing w:after="2" w:line="259" w:lineRule="auto"/>
        <w:ind w:left="10" w:right="487"/>
        <w:jc w:val="right"/>
      </w:pPr>
      <w:r>
        <w:t>Il C</w:t>
      </w:r>
      <w:r>
        <w:t xml:space="preserve">onsiglio di Istituto procede tempestivamente alla revisione del regolamento ogni qualvolta ciò si </w:t>
      </w:r>
    </w:p>
    <w:p w14:paraId="018D8885" w14:textId="77777777" w:rsidR="00CD5987" w:rsidRDefault="00BB38D7">
      <w:pPr>
        <w:ind w:left="292" w:right="490"/>
      </w:pPr>
      <w:r>
        <w:t>renda necessario per adeguarlo all’evoluzione della normativa “anti-fumo”.</w:t>
      </w:r>
      <w:r>
        <w:rPr>
          <w:color w:val="FF0000"/>
        </w:rPr>
        <w:t xml:space="preserve"> </w:t>
      </w:r>
    </w:p>
    <w:p w14:paraId="2DBB0CCA" w14:textId="77777777" w:rsidR="00CD5987" w:rsidRDefault="00BB38D7">
      <w:pPr>
        <w:spacing w:after="0" w:line="259" w:lineRule="auto"/>
        <w:ind w:left="0" w:right="147" w:firstLine="0"/>
        <w:jc w:val="center"/>
      </w:pPr>
      <w:r>
        <w:t xml:space="preserve"> </w:t>
      </w:r>
    </w:p>
    <w:p w14:paraId="7BE67D3E" w14:textId="77777777" w:rsidR="00CD5987" w:rsidRDefault="00BB38D7">
      <w:pPr>
        <w:pStyle w:val="Titolo1"/>
        <w:ind w:left="292"/>
      </w:pPr>
      <w:r>
        <w:t xml:space="preserve"> Art. 12 – DIPOSIZIONI FINALI </w:t>
      </w:r>
    </w:p>
    <w:p w14:paraId="545FB363" w14:textId="77777777" w:rsidR="00CD5987" w:rsidRDefault="00BB38D7">
      <w:pPr>
        <w:spacing w:after="0" w:line="259" w:lineRule="auto"/>
        <w:ind w:left="0" w:right="147" w:firstLine="0"/>
        <w:jc w:val="center"/>
      </w:pPr>
      <w:r>
        <w:rPr>
          <w:b/>
        </w:rPr>
        <w:t xml:space="preserve"> </w:t>
      </w:r>
    </w:p>
    <w:p w14:paraId="7671C8EF" w14:textId="77777777" w:rsidR="00CD5987" w:rsidRDefault="00BB38D7">
      <w:pPr>
        <w:ind w:left="292" w:right="490"/>
      </w:pPr>
      <w:r>
        <w:t>Tutti i soggetti che a qualsiasi titolo freque</w:t>
      </w:r>
      <w:r>
        <w:t xml:space="preserve">ntano le strutture dell’Istituto, sono tenuti al rispetto di questo regolamento. Per quanto non espressamente previsto nel presente regolamento è fatto rinvio alle disposizioni di legge vigenti disciplinanti la materia. </w:t>
      </w:r>
    </w:p>
    <w:p w14:paraId="06366F37" w14:textId="77777777" w:rsidR="00CD5987" w:rsidRDefault="00BB38D7">
      <w:pPr>
        <w:spacing w:after="177" w:line="259" w:lineRule="auto"/>
        <w:ind w:left="297" w:right="0" w:firstLine="0"/>
        <w:jc w:val="left"/>
      </w:pPr>
      <w:r>
        <w:t xml:space="preserve"> </w:t>
      </w:r>
    </w:p>
    <w:p w14:paraId="71554427" w14:textId="77777777" w:rsidR="00CD5987" w:rsidRDefault="00BB38D7">
      <w:pPr>
        <w:ind w:left="5972" w:right="490"/>
      </w:pPr>
      <w:r>
        <w:t xml:space="preserve">IL DIRIGENTE SCOLASTICO </w:t>
      </w:r>
    </w:p>
    <w:p w14:paraId="6F248EB1" w14:textId="08D0A351" w:rsidR="00CD5987" w:rsidRDefault="00BB38D7">
      <w:pPr>
        <w:tabs>
          <w:tab w:val="center" w:pos="297"/>
          <w:tab w:val="center" w:pos="1006"/>
          <w:tab w:val="center" w:pos="1713"/>
          <w:tab w:val="center" w:pos="2421"/>
          <w:tab w:val="center" w:pos="3130"/>
          <w:tab w:val="center" w:pos="3838"/>
          <w:tab w:val="center" w:pos="4546"/>
          <w:tab w:val="center" w:pos="5254"/>
          <w:tab w:val="center" w:pos="7273"/>
        </w:tabs>
        <w:ind w:left="0" w:right="0" w:firstLine="0"/>
        <w:jc w:val="left"/>
      </w:pPr>
      <w:r>
        <w:rPr>
          <w:rFonts w:ascii="Calibri" w:eastAsia="Calibri" w:hAnsi="Calibri" w:cs="Calibri"/>
        </w:rPr>
        <w:tab/>
      </w:r>
      <w:r>
        <w:t xml:space="preserve"> </w:t>
      </w:r>
      <w:r>
        <w:tab/>
        <w:t xml:space="preserve"> </w:t>
      </w:r>
      <w:r>
        <w:tab/>
        <w:t xml:space="preserve"> </w:t>
      </w:r>
      <w:r>
        <w:tab/>
      </w:r>
      <w:r>
        <w:rPr>
          <w:color w:val="1F497D"/>
        </w:rPr>
        <w:t xml:space="preserve"> </w:t>
      </w:r>
      <w:r>
        <w:rPr>
          <w:color w:val="1F497D"/>
        </w:rPr>
        <w:tab/>
        <w:t xml:space="preserve"> </w:t>
      </w:r>
      <w:r>
        <w:rPr>
          <w:color w:val="1F497D"/>
        </w:rPr>
        <w:tab/>
        <w:t xml:space="preserve"> </w:t>
      </w:r>
      <w:r>
        <w:rPr>
          <w:color w:val="1F497D"/>
        </w:rPr>
        <w:tab/>
        <w:t xml:space="preserve"> </w:t>
      </w:r>
      <w:r>
        <w:rPr>
          <w:color w:val="1F497D"/>
        </w:rPr>
        <w:tab/>
        <w:t xml:space="preserve"> </w:t>
      </w:r>
      <w:r>
        <w:rPr>
          <w:color w:val="1F497D"/>
        </w:rPr>
        <w:tab/>
        <w:t xml:space="preserve">    </w:t>
      </w:r>
    </w:p>
    <w:p w14:paraId="471617F1" w14:textId="77777777" w:rsidR="009B228E" w:rsidRDefault="009B228E">
      <w:pPr>
        <w:tabs>
          <w:tab w:val="center" w:pos="297"/>
          <w:tab w:val="center" w:pos="1006"/>
          <w:tab w:val="center" w:pos="1713"/>
          <w:tab w:val="center" w:pos="2421"/>
          <w:tab w:val="center" w:pos="3130"/>
          <w:tab w:val="center" w:pos="3838"/>
          <w:tab w:val="center" w:pos="4546"/>
          <w:tab w:val="center" w:pos="5254"/>
          <w:tab w:val="center" w:pos="7273"/>
        </w:tabs>
        <w:ind w:left="0" w:right="0" w:firstLine="0"/>
        <w:jc w:val="left"/>
      </w:pPr>
    </w:p>
    <w:p w14:paraId="68830652" w14:textId="77777777" w:rsidR="00CD5987" w:rsidRDefault="00BB38D7">
      <w:pPr>
        <w:spacing w:after="0" w:line="259" w:lineRule="auto"/>
        <w:ind w:left="292" w:right="0"/>
        <w:jc w:val="left"/>
      </w:pPr>
      <w:r>
        <w:rPr>
          <w:b/>
        </w:rPr>
        <w:t xml:space="preserve">ALLEGATI: </w:t>
      </w:r>
    </w:p>
    <w:p w14:paraId="059678E5" w14:textId="77777777" w:rsidR="00CD5987" w:rsidRDefault="00BB38D7">
      <w:pPr>
        <w:numPr>
          <w:ilvl w:val="0"/>
          <w:numId w:val="4"/>
        </w:numPr>
        <w:ind w:right="490" w:hanging="414"/>
      </w:pPr>
      <w:r>
        <w:t xml:space="preserve">Verbale </w:t>
      </w:r>
      <w:r>
        <w:rPr>
          <w:color w:val="1F497D"/>
        </w:rPr>
        <w:t xml:space="preserve"> </w:t>
      </w:r>
    </w:p>
    <w:p w14:paraId="78A89B64" w14:textId="77777777" w:rsidR="00CD5987" w:rsidRDefault="00BB38D7">
      <w:pPr>
        <w:numPr>
          <w:ilvl w:val="0"/>
          <w:numId w:val="4"/>
        </w:numPr>
        <w:ind w:right="490" w:hanging="414"/>
      </w:pPr>
      <w:r>
        <w:t>Comunicazione ai genitori</w:t>
      </w:r>
      <w:r>
        <w:rPr>
          <w:color w:val="1F497D"/>
        </w:rPr>
        <w:t xml:space="preserve"> </w:t>
      </w:r>
    </w:p>
    <w:p w14:paraId="775E3FFD" w14:textId="77777777" w:rsidR="00CD5987" w:rsidRDefault="00BB38D7">
      <w:pPr>
        <w:numPr>
          <w:ilvl w:val="0"/>
          <w:numId w:val="4"/>
        </w:numPr>
        <w:ind w:right="490" w:hanging="414"/>
      </w:pPr>
      <w:r>
        <w:t>Rapporto al Prefetto</w:t>
      </w:r>
      <w:r>
        <w:rPr>
          <w:color w:val="1F497D"/>
        </w:rPr>
        <w:t xml:space="preserve"> </w:t>
      </w:r>
    </w:p>
    <w:p w14:paraId="75C9C611" w14:textId="77777777" w:rsidR="00CD5987" w:rsidRDefault="00BB38D7">
      <w:pPr>
        <w:numPr>
          <w:ilvl w:val="0"/>
          <w:numId w:val="4"/>
        </w:numPr>
        <w:ind w:right="490" w:hanging="414"/>
      </w:pPr>
      <w:r>
        <w:t>Registro infrazioni</w:t>
      </w:r>
      <w:r>
        <w:rPr>
          <w:color w:val="1F497D"/>
        </w:rPr>
        <w:t xml:space="preserve"> </w:t>
      </w:r>
      <w:r>
        <w:rPr>
          <w:color w:val="1F497D"/>
        </w:rPr>
        <w:tab/>
      </w:r>
      <w:r>
        <w:rPr>
          <w:b/>
        </w:rPr>
        <w:t xml:space="preserve"> </w:t>
      </w:r>
    </w:p>
    <w:p w14:paraId="099D6F99" w14:textId="77777777" w:rsidR="009B228E" w:rsidRDefault="009B228E">
      <w:pPr>
        <w:spacing w:after="160" w:line="259" w:lineRule="auto"/>
        <w:ind w:left="0" w:right="0" w:firstLine="0"/>
        <w:jc w:val="left"/>
        <w:rPr>
          <w:b/>
          <w:sz w:val="20"/>
        </w:rPr>
      </w:pPr>
      <w:r>
        <w:rPr>
          <w:b/>
          <w:sz w:val="20"/>
        </w:rPr>
        <w:br w:type="page"/>
      </w:r>
    </w:p>
    <w:p w14:paraId="58C06F70" w14:textId="35A15743" w:rsidR="00CD5987" w:rsidRDefault="00BB38D7">
      <w:pPr>
        <w:spacing w:after="0" w:line="259" w:lineRule="auto"/>
        <w:ind w:left="2968" w:right="0" w:firstLine="0"/>
        <w:jc w:val="center"/>
      </w:pPr>
      <w:r>
        <w:rPr>
          <w:b/>
          <w:sz w:val="20"/>
        </w:rPr>
        <w:t xml:space="preserve"> </w:t>
      </w:r>
    </w:p>
    <w:p w14:paraId="697FFFDD" w14:textId="77777777" w:rsidR="00CD5987" w:rsidRDefault="00BB38D7">
      <w:pPr>
        <w:spacing w:after="50" w:line="259" w:lineRule="auto"/>
        <w:ind w:left="10" w:right="672"/>
        <w:jc w:val="right"/>
      </w:pPr>
      <w:r>
        <w:rPr>
          <w:b/>
          <w:sz w:val="20"/>
        </w:rPr>
        <w:t>Regolamento divieto fumo Allegato 1</w:t>
      </w:r>
      <w:r>
        <w:rPr>
          <w:rFonts w:ascii="Garamond" w:eastAsia="Garamond" w:hAnsi="Garamond" w:cs="Garamond"/>
          <w:sz w:val="20"/>
        </w:rPr>
        <w:t xml:space="preserve"> </w:t>
      </w:r>
    </w:p>
    <w:p w14:paraId="6E87BBDE" w14:textId="77777777" w:rsidR="00CD5987" w:rsidRDefault="00BB38D7">
      <w:pPr>
        <w:spacing w:after="0" w:line="244" w:lineRule="auto"/>
        <w:ind w:left="5117" w:right="5255" w:firstLine="0"/>
        <w:jc w:val="center"/>
      </w:pPr>
      <w:r>
        <w:rPr>
          <w:rFonts w:ascii="Garamond" w:eastAsia="Garamond" w:hAnsi="Garamond" w:cs="Garamond"/>
          <w:sz w:val="26"/>
        </w:rPr>
        <w:t xml:space="preserve"> </w:t>
      </w:r>
      <w:r>
        <w:rPr>
          <w:sz w:val="24"/>
        </w:rPr>
        <w:t xml:space="preserve"> </w:t>
      </w:r>
    </w:p>
    <w:p w14:paraId="683F13C8" w14:textId="77777777" w:rsidR="00CD5987" w:rsidRDefault="00BB38D7">
      <w:pPr>
        <w:spacing w:after="0" w:line="259" w:lineRule="auto"/>
        <w:ind w:left="0" w:right="142" w:firstLine="0"/>
        <w:jc w:val="center"/>
      </w:pPr>
      <w:r>
        <w:rPr>
          <w:sz w:val="24"/>
        </w:rPr>
        <w:t xml:space="preserve"> </w:t>
      </w:r>
    </w:p>
    <w:p w14:paraId="56E6BB4B" w14:textId="77777777" w:rsidR="00CD5987" w:rsidRDefault="00BB38D7">
      <w:pPr>
        <w:spacing w:after="0" w:line="259" w:lineRule="auto"/>
        <w:ind w:left="10" w:right="211"/>
        <w:jc w:val="center"/>
      </w:pPr>
      <w:r>
        <w:rPr>
          <w:sz w:val="24"/>
        </w:rPr>
        <w:t xml:space="preserve">VERBALE DI ACCERTAMENTO DI INFRAZIONE DEL DIVIETO DI FUMO </w:t>
      </w:r>
    </w:p>
    <w:p w14:paraId="6CAC0BB4" w14:textId="77777777" w:rsidR="00CD5987" w:rsidRDefault="00BB38D7">
      <w:pPr>
        <w:spacing w:after="0" w:line="259" w:lineRule="auto"/>
        <w:ind w:left="0" w:right="142" w:firstLine="0"/>
        <w:jc w:val="center"/>
      </w:pPr>
      <w:r>
        <w:rPr>
          <w:sz w:val="24"/>
        </w:rPr>
        <w:t xml:space="preserve"> </w:t>
      </w:r>
    </w:p>
    <w:p w14:paraId="1F49E1F8" w14:textId="77777777" w:rsidR="00CD5987" w:rsidRDefault="00BB38D7">
      <w:pPr>
        <w:spacing w:after="0" w:line="259" w:lineRule="auto"/>
        <w:ind w:left="10" w:right="207"/>
        <w:jc w:val="center"/>
      </w:pPr>
      <w:r>
        <w:rPr>
          <w:sz w:val="24"/>
        </w:rPr>
        <w:t xml:space="preserve">Processo verbale n. .............................. del.............................. </w:t>
      </w:r>
    </w:p>
    <w:p w14:paraId="706E9805" w14:textId="77777777" w:rsidR="00CD5987" w:rsidRDefault="00BB38D7">
      <w:pPr>
        <w:spacing w:after="0" w:line="259" w:lineRule="auto"/>
        <w:ind w:left="297" w:right="0" w:firstLine="0"/>
        <w:jc w:val="left"/>
      </w:pPr>
      <w:r>
        <w:rPr>
          <w:sz w:val="24"/>
        </w:rPr>
        <w:t xml:space="preserve"> </w:t>
      </w:r>
    </w:p>
    <w:p w14:paraId="5DCAE91B" w14:textId="77777777" w:rsidR="00CD5987" w:rsidRDefault="00BB38D7">
      <w:pPr>
        <w:spacing w:after="0" w:line="259" w:lineRule="auto"/>
        <w:ind w:left="297" w:right="0" w:firstLine="0"/>
        <w:jc w:val="left"/>
      </w:pPr>
      <w:r>
        <w:rPr>
          <w:sz w:val="24"/>
        </w:rPr>
        <w:t xml:space="preserve"> </w:t>
      </w:r>
    </w:p>
    <w:p w14:paraId="4C5DA339" w14:textId="77777777" w:rsidR="00CD5987" w:rsidRDefault="00BB38D7">
      <w:pPr>
        <w:spacing w:line="356" w:lineRule="auto"/>
        <w:ind w:left="292" w:right="490"/>
      </w:pPr>
      <w:r>
        <w:t xml:space="preserve">Il giorno______________del mese di______________________dell’anno____________alle ore________ nei locali </w:t>
      </w:r>
      <w:r>
        <w:t xml:space="preserve">del__________________________________________________________________________ il/la sottoscritto/___________________________________________incaricato/a dell’accertamento delle infrazioni al divieto di fumo </w:t>
      </w:r>
    </w:p>
    <w:p w14:paraId="3F4BA98F" w14:textId="77777777" w:rsidR="00CD5987" w:rsidRDefault="00BB38D7">
      <w:pPr>
        <w:spacing w:after="0" w:line="259" w:lineRule="auto"/>
        <w:ind w:left="1458" w:right="1649"/>
        <w:jc w:val="center"/>
      </w:pPr>
      <w:r>
        <w:t xml:space="preserve">HA ACCERTATO </w:t>
      </w:r>
    </w:p>
    <w:p w14:paraId="54B4A359" w14:textId="77777777" w:rsidR="00CD5987" w:rsidRDefault="00BB38D7">
      <w:pPr>
        <w:spacing w:after="5" w:line="356" w:lineRule="auto"/>
        <w:ind w:left="282" w:right="452" w:firstLine="0"/>
        <w:jc w:val="left"/>
      </w:pPr>
      <w:r>
        <w:t>che il Sig./sig.ra________________</w:t>
      </w:r>
      <w:r>
        <w:t xml:space="preserve">___________________nato a___________________il______________ residente a__________________________________ Via _________________________________________ C.I. (conoscenza diretta e classe frequentata)_____________________________________________ </w:t>
      </w:r>
    </w:p>
    <w:p w14:paraId="30EB635A" w14:textId="77777777" w:rsidR="00CD5987" w:rsidRDefault="00BB38D7">
      <w:pPr>
        <w:ind w:left="292" w:right="490"/>
      </w:pPr>
      <w:r>
        <w:t>HA VIOLATO</w:t>
      </w:r>
      <w:r>
        <w:t xml:space="preserve"> le disposizioni contenute nella L. 11.11.1975 n. 584 e L. 16.01.2003 n. 3 sul divieto di fumo e successive variazioni, avendo constatato che lo stesso stava fumando all’interno della scuola e/ o negli spazi esterni di pertinenza della scuola più precisame</w:t>
      </w:r>
      <w:r>
        <w:t xml:space="preserve">nte: </w:t>
      </w:r>
    </w:p>
    <w:p w14:paraId="514F3B40" w14:textId="77777777" w:rsidR="00CD5987" w:rsidRDefault="00BB38D7">
      <w:pPr>
        <w:spacing w:line="317" w:lineRule="auto"/>
        <w:ind w:left="292" w:right="490"/>
      </w:pPr>
      <w:r>
        <w:t>_______________________________________________________________________________________ _______________________________________________________________________________ è incorso nell’aggravante di cui all’art. 7, comma 1 della Legge 11.11.1975, n. 58</w:t>
      </w:r>
      <w:r>
        <w:t xml:space="preserve">4 (presenza di minore di anni 12 o di donna in evidente stato di gravidanza) in quanto erano presenti </w:t>
      </w:r>
    </w:p>
    <w:p w14:paraId="67A0F1FF" w14:textId="77777777" w:rsidR="00CD5987" w:rsidRDefault="00BB38D7">
      <w:pPr>
        <w:spacing w:after="116"/>
        <w:ind w:left="292" w:right="490"/>
      </w:pPr>
      <w:r>
        <w:t>_______________________________________________________________________________________</w:t>
      </w:r>
    </w:p>
    <w:p w14:paraId="2470A51F" w14:textId="77777777" w:rsidR="00CD5987" w:rsidRDefault="00BB38D7">
      <w:pPr>
        <w:spacing w:after="156"/>
        <w:ind w:left="292" w:right="490"/>
      </w:pPr>
      <w:r>
        <w:t xml:space="preserve">______________________________________________________________________________________ </w:t>
      </w:r>
    </w:p>
    <w:p w14:paraId="107B55CE" w14:textId="77777777" w:rsidR="00CD5987" w:rsidRDefault="00BB38D7">
      <w:pPr>
        <w:ind w:left="292" w:right="490"/>
      </w:pPr>
      <w:r>
        <w:t xml:space="preserve">L’interessato all’atto della contestazione dichiara: </w:t>
      </w:r>
    </w:p>
    <w:p w14:paraId="66977482" w14:textId="77777777" w:rsidR="00CD5987" w:rsidRDefault="00BB38D7">
      <w:pPr>
        <w:spacing w:line="356" w:lineRule="auto"/>
        <w:ind w:left="292" w:right="490"/>
      </w:pPr>
      <w:r>
        <w:t>__________________________</w:t>
      </w:r>
      <w:r>
        <w:t>_____________________________________________________________ _______________________________________________________________________________________</w:t>
      </w:r>
    </w:p>
    <w:p w14:paraId="5B5D93AA" w14:textId="77777777" w:rsidR="00CD5987" w:rsidRDefault="00BB38D7">
      <w:pPr>
        <w:spacing w:after="143"/>
        <w:ind w:left="292" w:right="490"/>
      </w:pPr>
      <w:r>
        <w:t xml:space="preserve">______________________________________________________________________________________ </w:t>
      </w:r>
    </w:p>
    <w:p w14:paraId="2FF6C4F0" w14:textId="77777777" w:rsidR="00CD5987" w:rsidRDefault="00BB38D7">
      <w:pPr>
        <w:spacing w:after="113"/>
        <w:ind w:left="292" w:right="490"/>
      </w:pPr>
      <w:r>
        <w:t xml:space="preserve">Commina allo/a </w:t>
      </w:r>
      <w:proofErr w:type="gramStart"/>
      <w:r>
        <w:t>ste</w:t>
      </w:r>
      <w:r>
        <w:t>ss..</w:t>
      </w:r>
      <w:proofErr w:type="gramEnd"/>
      <w:r>
        <w:t xml:space="preserve"> una ammenda pari a € .................................................. </w:t>
      </w:r>
    </w:p>
    <w:p w14:paraId="28EDFF69" w14:textId="77777777" w:rsidR="00CD5987" w:rsidRDefault="00BB38D7">
      <w:pPr>
        <w:spacing w:after="0" w:line="259" w:lineRule="auto"/>
        <w:ind w:left="1458" w:right="0"/>
        <w:jc w:val="center"/>
      </w:pPr>
      <w:r>
        <w:t xml:space="preserve">Il verbalizzante </w:t>
      </w:r>
    </w:p>
    <w:p w14:paraId="4D6C18EA" w14:textId="77777777" w:rsidR="00CD5987" w:rsidRDefault="00BB38D7">
      <w:pPr>
        <w:spacing w:after="0" w:line="259" w:lineRule="auto"/>
        <w:ind w:left="141" w:right="0" w:firstLine="0"/>
        <w:jc w:val="center"/>
      </w:pPr>
      <w:r>
        <w:t xml:space="preserve"> </w:t>
      </w:r>
    </w:p>
    <w:p w14:paraId="4704A492" w14:textId="77777777" w:rsidR="00CD5987" w:rsidRDefault="00BB38D7">
      <w:pPr>
        <w:ind w:left="5271" w:right="1049"/>
      </w:pPr>
      <w:r>
        <w:t xml:space="preserve">..........................................................................  </w:t>
      </w:r>
    </w:p>
    <w:p w14:paraId="182A4D88" w14:textId="77777777" w:rsidR="00CD5987" w:rsidRDefault="00BB38D7">
      <w:pPr>
        <w:tabs>
          <w:tab w:val="center" w:pos="1592"/>
          <w:tab w:val="center" w:pos="3130"/>
          <w:tab w:val="center" w:pos="3838"/>
          <w:tab w:val="center" w:pos="4546"/>
          <w:tab w:val="center" w:pos="5254"/>
        </w:tabs>
        <w:ind w:left="0" w:right="0" w:firstLine="0"/>
        <w:jc w:val="left"/>
      </w:pPr>
      <w:r>
        <w:rPr>
          <w:rFonts w:ascii="Calibri" w:eastAsia="Calibri" w:hAnsi="Calibri" w:cs="Calibri"/>
        </w:rPr>
        <w:tab/>
      </w:r>
      <w:r>
        <w:t xml:space="preserve"> Presa visione -Il trasgressore </w:t>
      </w:r>
      <w:r>
        <w:tab/>
        <w:t xml:space="preserve"> </w:t>
      </w:r>
      <w:r>
        <w:tab/>
        <w:t xml:space="preserve"> </w:t>
      </w:r>
      <w:r>
        <w:tab/>
        <w:t xml:space="preserve"> </w:t>
      </w:r>
      <w:r>
        <w:tab/>
        <w:t xml:space="preserve"> </w:t>
      </w:r>
    </w:p>
    <w:p w14:paraId="29ED21BD" w14:textId="77777777" w:rsidR="00CD5987" w:rsidRDefault="00BB38D7">
      <w:pPr>
        <w:tabs>
          <w:tab w:val="center" w:pos="2223"/>
          <w:tab w:val="center" w:pos="5828"/>
        </w:tabs>
        <w:spacing w:after="188"/>
        <w:ind w:left="0" w:right="0" w:firstLine="0"/>
        <w:jc w:val="left"/>
      </w:pPr>
      <w:r>
        <w:rPr>
          <w:rFonts w:ascii="Calibri" w:eastAsia="Calibri" w:hAnsi="Calibri" w:cs="Calibri"/>
        </w:rPr>
        <w:tab/>
      </w:r>
      <w:r>
        <w:t xml:space="preserve">___________________________________ </w:t>
      </w:r>
      <w:r>
        <w:tab/>
        <w:t xml:space="preserve"> </w:t>
      </w:r>
    </w:p>
    <w:p w14:paraId="09342681" w14:textId="77777777" w:rsidR="00CD5987" w:rsidRDefault="00BB38D7">
      <w:pPr>
        <w:spacing w:after="1" w:line="318" w:lineRule="auto"/>
        <w:ind w:left="282" w:right="460" w:firstLine="274"/>
        <w:jc w:val="left"/>
      </w:pPr>
      <w:r>
        <w:rPr>
          <w:sz w:val="16"/>
        </w:rPr>
        <w:t xml:space="preserve">AVVERTENZA: Entro 30 giorni dalla contestazione immediata o, in assenza, dalla notificazione l’interessato o i genitori possono far pervenire all’Autorità competente scritti difensivi </w:t>
      </w:r>
      <w:proofErr w:type="gramStart"/>
      <w:r>
        <w:rPr>
          <w:sz w:val="16"/>
        </w:rPr>
        <w:t>e  documenti</w:t>
      </w:r>
      <w:proofErr w:type="gramEnd"/>
      <w:r>
        <w:rPr>
          <w:sz w:val="16"/>
        </w:rPr>
        <w:t xml:space="preserve">  e  può  chiedere  d</w:t>
      </w:r>
      <w:r>
        <w:rPr>
          <w:sz w:val="16"/>
        </w:rPr>
        <w:t xml:space="preserve">i  essere  sentito  dalla  medesima autorità </w:t>
      </w:r>
    </w:p>
    <w:p w14:paraId="30B5EA59" w14:textId="77777777" w:rsidR="00CD5987" w:rsidRDefault="00BB38D7">
      <w:pPr>
        <w:spacing w:after="1" w:line="237" w:lineRule="auto"/>
        <w:ind w:left="282" w:right="460" w:firstLine="274"/>
        <w:jc w:val="left"/>
      </w:pPr>
      <w:r>
        <w:rPr>
          <w:sz w:val="16"/>
        </w:rPr>
        <w:t xml:space="preserve">A norma dell’art. 16 della L. 24.11.81 n. 689 è ammesso il pagamento della somma, entro il termine di 60 giorni dalla contestazione immediata o se questa non vi è stata, dalla notificazione degli estremi della </w:t>
      </w:r>
      <w:r>
        <w:rPr>
          <w:sz w:val="16"/>
        </w:rPr>
        <w:t xml:space="preserve">violazione. </w:t>
      </w:r>
    </w:p>
    <w:p w14:paraId="4DEC16BF" w14:textId="77777777" w:rsidR="00CD5987" w:rsidRDefault="00BB38D7">
      <w:pPr>
        <w:spacing w:after="30" w:line="237" w:lineRule="auto"/>
        <w:ind w:left="282" w:right="460" w:firstLine="0"/>
        <w:jc w:val="left"/>
      </w:pPr>
      <w:r>
        <w:rPr>
          <w:sz w:val="16"/>
        </w:rPr>
        <w:t>Il pagamento deve essere effettuato, come previsto dal punto 10 dell'Accordo Stato Regioni del 16/12/04, presso la Tesoreria provinciale, oppure in banca o presso gli Uffici postali, utilizzando il modello F23 (Agenzia delle Entrate) con codic</w:t>
      </w:r>
      <w:r>
        <w:rPr>
          <w:sz w:val="16"/>
        </w:rPr>
        <w:t xml:space="preserve">e tributo 131T, oppure presso gli uffici postali, con bollettino di c/c postale intestato alla tesoreria provinciale (Causale: Infrazione divieto di fumo); </w:t>
      </w:r>
    </w:p>
    <w:p w14:paraId="753182FD" w14:textId="77777777" w:rsidR="00CD5987" w:rsidRDefault="00BB38D7">
      <w:pPr>
        <w:spacing w:after="1" w:line="237" w:lineRule="auto"/>
        <w:ind w:left="282" w:right="460" w:firstLine="274"/>
        <w:jc w:val="left"/>
      </w:pPr>
      <w:r>
        <w:rPr>
          <w:sz w:val="16"/>
        </w:rPr>
        <w:t>Dell’avvenuto pagamento deve essere data comunicazione all’istituto scolastico, presentando copia d</w:t>
      </w:r>
      <w:r>
        <w:rPr>
          <w:sz w:val="16"/>
        </w:rPr>
        <w:t xml:space="preserve">el presente verbale accompagnato dalla ricevuta di versamento. </w:t>
      </w:r>
    </w:p>
    <w:p w14:paraId="077B0971" w14:textId="77777777" w:rsidR="00CD5987" w:rsidRDefault="00BB38D7">
      <w:pPr>
        <w:spacing w:after="111" w:line="237" w:lineRule="auto"/>
        <w:ind w:left="282" w:right="460" w:firstLine="274"/>
        <w:jc w:val="left"/>
      </w:pPr>
      <w:r>
        <w:rPr>
          <w:sz w:val="16"/>
        </w:rPr>
        <w:t xml:space="preserve">Trascorso inutilmente il termine di cui sopra, il Funzionario Incaricato per il tramite del Dirigente Scolastico trasmette il rapporto al Prefetto, quale Autorità competente per le successive </w:t>
      </w:r>
      <w:r>
        <w:rPr>
          <w:sz w:val="16"/>
        </w:rPr>
        <w:t xml:space="preserve">iniziative. </w:t>
      </w:r>
    </w:p>
    <w:p w14:paraId="1625EC53" w14:textId="77777777" w:rsidR="00CD5987" w:rsidRDefault="00BB38D7">
      <w:pPr>
        <w:spacing w:after="72" w:line="259" w:lineRule="auto"/>
        <w:ind w:left="297" w:right="0" w:firstLine="0"/>
        <w:jc w:val="left"/>
      </w:pPr>
      <w:r>
        <w:rPr>
          <w:b/>
          <w:sz w:val="20"/>
        </w:rPr>
        <w:t xml:space="preserve"> </w:t>
      </w:r>
    </w:p>
    <w:p w14:paraId="47E7EF70" w14:textId="77777777" w:rsidR="00CD5987" w:rsidRDefault="00BB38D7">
      <w:pPr>
        <w:spacing w:after="70" w:line="259" w:lineRule="auto"/>
        <w:ind w:left="0" w:right="152" w:firstLine="0"/>
        <w:jc w:val="center"/>
      </w:pPr>
      <w:r>
        <w:rPr>
          <w:b/>
          <w:sz w:val="20"/>
        </w:rPr>
        <w:t xml:space="preserve"> </w:t>
      </w:r>
    </w:p>
    <w:p w14:paraId="27D979E0" w14:textId="77777777" w:rsidR="00CD5987" w:rsidRDefault="00BB38D7">
      <w:pPr>
        <w:spacing w:after="70" w:line="259" w:lineRule="auto"/>
        <w:ind w:left="0" w:right="152" w:firstLine="0"/>
        <w:jc w:val="center"/>
      </w:pPr>
      <w:r>
        <w:rPr>
          <w:b/>
          <w:sz w:val="20"/>
        </w:rPr>
        <w:t xml:space="preserve"> </w:t>
      </w:r>
    </w:p>
    <w:p w14:paraId="5D254636" w14:textId="77777777" w:rsidR="00CD5987" w:rsidRDefault="00BB38D7">
      <w:pPr>
        <w:spacing w:after="0" w:line="259" w:lineRule="auto"/>
        <w:ind w:left="0" w:right="152" w:firstLine="0"/>
        <w:jc w:val="center"/>
      </w:pPr>
      <w:r>
        <w:rPr>
          <w:b/>
          <w:sz w:val="20"/>
        </w:rPr>
        <w:t xml:space="preserve"> </w:t>
      </w:r>
    </w:p>
    <w:p w14:paraId="7A037C86" w14:textId="77777777" w:rsidR="00CD5987" w:rsidRDefault="00BB38D7">
      <w:pPr>
        <w:spacing w:after="72" w:line="259" w:lineRule="auto"/>
        <w:ind w:left="0" w:right="152" w:firstLine="0"/>
        <w:jc w:val="center"/>
      </w:pPr>
      <w:r>
        <w:rPr>
          <w:b/>
          <w:sz w:val="20"/>
        </w:rPr>
        <w:t xml:space="preserve"> </w:t>
      </w:r>
    </w:p>
    <w:p w14:paraId="72CD2AFF" w14:textId="77777777" w:rsidR="00CD5987" w:rsidRDefault="00BB38D7">
      <w:pPr>
        <w:spacing w:after="70" w:line="259" w:lineRule="auto"/>
        <w:ind w:left="10" w:right="484"/>
        <w:jc w:val="right"/>
      </w:pPr>
      <w:r>
        <w:rPr>
          <w:b/>
          <w:sz w:val="20"/>
        </w:rPr>
        <w:t xml:space="preserve">Regolamento divieto di </w:t>
      </w:r>
      <w:proofErr w:type="gramStart"/>
      <w:r>
        <w:rPr>
          <w:b/>
          <w:sz w:val="20"/>
        </w:rPr>
        <w:t>fumo  Allegato</w:t>
      </w:r>
      <w:proofErr w:type="gramEnd"/>
      <w:r>
        <w:rPr>
          <w:b/>
          <w:sz w:val="20"/>
        </w:rPr>
        <w:t xml:space="preserve"> 2 </w:t>
      </w:r>
    </w:p>
    <w:p w14:paraId="43F75E77" w14:textId="77777777" w:rsidR="00CD5987" w:rsidRDefault="00BB38D7">
      <w:pPr>
        <w:spacing w:after="70" w:line="259" w:lineRule="auto"/>
        <w:ind w:left="0" w:right="152" w:firstLine="0"/>
        <w:jc w:val="center"/>
      </w:pPr>
      <w:r>
        <w:rPr>
          <w:b/>
          <w:sz w:val="20"/>
        </w:rPr>
        <w:t xml:space="preserve"> </w:t>
      </w:r>
    </w:p>
    <w:p w14:paraId="03EFCF61" w14:textId="77777777" w:rsidR="00CD5987" w:rsidRDefault="00BB38D7">
      <w:pPr>
        <w:spacing w:after="72" w:line="259" w:lineRule="auto"/>
        <w:ind w:left="0" w:right="152" w:firstLine="0"/>
        <w:jc w:val="center"/>
      </w:pPr>
      <w:r>
        <w:rPr>
          <w:b/>
          <w:sz w:val="20"/>
        </w:rPr>
        <w:t xml:space="preserve"> </w:t>
      </w:r>
    </w:p>
    <w:p w14:paraId="21F36F0B" w14:textId="77777777" w:rsidR="00CD5987" w:rsidRDefault="00BB38D7">
      <w:pPr>
        <w:spacing w:after="0" w:line="259" w:lineRule="auto"/>
        <w:ind w:left="297" w:right="0" w:firstLine="0"/>
        <w:jc w:val="left"/>
      </w:pPr>
      <w:r>
        <w:rPr>
          <w:sz w:val="24"/>
        </w:rPr>
        <w:t xml:space="preserve"> </w:t>
      </w:r>
    </w:p>
    <w:p w14:paraId="12F7B252" w14:textId="53815B68" w:rsidR="00CD5987" w:rsidRDefault="00BB38D7">
      <w:pPr>
        <w:tabs>
          <w:tab w:val="center" w:pos="1419"/>
          <w:tab w:val="center" w:pos="3130"/>
          <w:tab w:val="center" w:pos="3838"/>
          <w:tab w:val="center" w:pos="4546"/>
          <w:tab w:val="center" w:pos="5254"/>
          <w:tab w:val="center" w:pos="5962"/>
          <w:tab w:val="center" w:pos="6670"/>
          <w:tab w:val="center" w:pos="8422"/>
        </w:tabs>
        <w:spacing w:after="129" w:line="268" w:lineRule="auto"/>
        <w:ind w:left="0" w:right="0" w:firstLine="0"/>
        <w:jc w:val="left"/>
      </w:pPr>
      <w:r>
        <w:rPr>
          <w:rFonts w:ascii="Calibri" w:eastAsia="Calibri" w:hAnsi="Calibri" w:cs="Calibri"/>
        </w:rPr>
        <w:tab/>
      </w:r>
      <w:r>
        <w:rPr>
          <w:sz w:val="24"/>
        </w:rPr>
        <w:t xml:space="preserve">Prot. n° ...... /................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9B228E">
        <w:rPr>
          <w:sz w:val="24"/>
        </w:rPr>
        <w:t>________</w:t>
      </w:r>
      <w:r>
        <w:rPr>
          <w:sz w:val="24"/>
        </w:rPr>
        <w:t xml:space="preserve">...., ..................... </w:t>
      </w:r>
    </w:p>
    <w:p w14:paraId="4380A58B" w14:textId="77777777" w:rsidR="00CD5987" w:rsidRDefault="00BB38D7">
      <w:pPr>
        <w:spacing w:after="132" w:line="259" w:lineRule="auto"/>
        <w:ind w:left="297" w:right="0" w:firstLine="0"/>
        <w:jc w:val="left"/>
      </w:pPr>
      <w:r>
        <w:rPr>
          <w:sz w:val="24"/>
        </w:rPr>
        <w:t xml:space="preserve"> </w:t>
      </w:r>
    </w:p>
    <w:p w14:paraId="395B905A" w14:textId="77777777" w:rsidR="00CD5987" w:rsidRDefault="00BB38D7">
      <w:pPr>
        <w:spacing w:after="123" w:line="268" w:lineRule="auto"/>
        <w:ind w:left="292" w:right="404"/>
      </w:pPr>
      <w:r>
        <w:rPr>
          <w:sz w:val="24"/>
        </w:rPr>
        <w:t xml:space="preserve">(Raccomandata A/R) </w:t>
      </w:r>
    </w:p>
    <w:p w14:paraId="08BD91C8" w14:textId="77777777" w:rsidR="00CD5987" w:rsidRDefault="00BB38D7">
      <w:pPr>
        <w:spacing w:after="156" w:line="259" w:lineRule="auto"/>
        <w:ind w:left="10" w:right="487"/>
        <w:jc w:val="right"/>
      </w:pPr>
      <w:r>
        <w:t xml:space="preserve">Ai Genitori di .................................................... </w:t>
      </w:r>
    </w:p>
    <w:p w14:paraId="6B8E6B43" w14:textId="77777777" w:rsidR="00CD5987" w:rsidRDefault="00BB38D7">
      <w:pPr>
        <w:spacing w:after="153" w:line="259" w:lineRule="auto"/>
        <w:ind w:left="297" w:right="0" w:firstLine="0"/>
        <w:jc w:val="left"/>
      </w:pPr>
      <w:r>
        <w:t xml:space="preserve"> </w:t>
      </w:r>
    </w:p>
    <w:p w14:paraId="51B5DFBA" w14:textId="77777777" w:rsidR="00CD5987" w:rsidRDefault="00BB38D7">
      <w:pPr>
        <w:spacing w:after="179" w:line="216" w:lineRule="auto"/>
        <w:ind w:left="292" w:right="404"/>
      </w:pPr>
      <w:r>
        <w:rPr>
          <w:sz w:val="24"/>
        </w:rPr>
        <w:t xml:space="preserve">Oggetto: notifica di sanzione amministrativa per infrazione del divieto di fumo ai sensi della normativa vigente in materia  </w:t>
      </w:r>
    </w:p>
    <w:p w14:paraId="4954BC1C" w14:textId="77777777" w:rsidR="00CD5987" w:rsidRDefault="00BB38D7">
      <w:pPr>
        <w:spacing w:after="0" w:line="259" w:lineRule="auto"/>
        <w:ind w:left="297" w:right="0" w:firstLine="0"/>
        <w:jc w:val="left"/>
      </w:pPr>
      <w:r>
        <w:rPr>
          <w:sz w:val="24"/>
        </w:rPr>
        <w:t xml:space="preserve"> </w:t>
      </w:r>
    </w:p>
    <w:p w14:paraId="52C15A55" w14:textId="77777777" w:rsidR="00CD5987" w:rsidRDefault="00BB38D7">
      <w:pPr>
        <w:spacing w:after="4" w:line="216" w:lineRule="auto"/>
        <w:ind w:left="282" w:right="404" w:firstLine="284"/>
      </w:pPr>
      <w:r>
        <w:rPr>
          <w:sz w:val="24"/>
        </w:rPr>
        <w:t xml:space="preserve">Nello spirito di una fattiva collaborazione tra scuola e </w:t>
      </w:r>
      <w:r>
        <w:rPr>
          <w:sz w:val="24"/>
        </w:rPr>
        <w:t xml:space="preserve">famiglia e di un costruttivo coinvolgimento della famiglia nel raggiungimento degli obiettivi di EDUCAZIONE ALLA SALUTE perseguiti dalla scuola </w:t>
      </w:r>
    </w:p>
    <w:p w14:paraId="5EB358C0" w14:textId="77777777" w:rsidR="00CD5987" w:rsidRDefault="00BB38D7">
      <w:pPr>
        <w:spacing w:after="0" w:line="259" w:lineRule="auto"/>
        <w:ind w:left="297" w:right="0" w:firstLine="0"/>
        <w:jc w:val="left"/>
      </w:pPr>
      <w:r>
        <w:rPr>
          <w:sz w:val="24"/>
        </w:rPr>
        <w:t xml:space="preserve"> </w:t>
      </w:r>
    </w:p>
    <w:p w14:paraId="2160B0D8" w14:textId="77777777" w:rsidR="00CD5987" w:rsidRDefault="00BB38D7">
      <w:pPr>
        <w:spacing w:after="4" w:line="268" w:lineRule="auto"/>
        <w:ind w:left="292" w:right="404"/>
      </w:pPr>
      <w:r>
        <w:rPr>
          <w:sz w:val="24"/>
        </w:rPr>
        <w:t xml:space="preserve"> si notifica </w:t>
      </w:r>
    </w:p>
    <w:p w14:paraId="156D01F3" w14:textId="77777777" w:rsidR="00CD5987" w:rsidRDefault="00BB38D7">
      <w:pPr>
        <w:spacing w:after="16" w:line="259" w:lineRule="auto"/>
        <w:ind w:left="297" w:right="0" w:firstLine="0"/>
        <w:jc w:val="left"/>
      </w:pPr>
      <w:r>
        <w:rPr>
          <w:sz w:val="24"/>
        </w:rPr>
        <w:t xml:space="preserve"> </w:t>
      </w:r>
    </w:p>
    <w:p w14:paraId="11F07297" w14:textId="77777777" w:rsidR="00CD5987" w:rsidRDefault="00BB38D7">
      <w:pPr>
        <w:spacing w:after="4" w:line="358" w:lineRule="auto"/>
        <w:ind w:left="292" w:right="404"/>
      </w:pPr>
      <w:r>
        <w:rPr>
          <w:sz w:val="24"/>
        </w:rPr>
        <w:t>il verbale di sanzione amministrativa redatto nei confronti dell’alunn.......................</w:t>
      </w:r>
      <w:r>
        <w:rPr>
          <w:sz w:val="24"/>
        </w:rPr>
        <w:t xml:space="preserve">.........................., nat...... a ....................................... il ............................................, frequentante la classe ..................... </w:t>
      </w:r>
    </w:p>
    <w:p w14:paraId="5068BDE2" w14:textId="77777777" w:rsidR="00CD5987" w:rsidRDefault="00BB38D7">
      <w:pPr>
        <w:spacing w:after="0" w:line="227" w:lineRule="auto"/>
        <w:ind w:left="297" w:right="0" w:firstLine="473"/>
        <w:jc w:val="left"/>
      </w:pPr>
      <w:proofErr w:type="gramStart"/>
      <w:r>
        <w:rPr>
          <w:sz w:val="24"/>
        </w:rPr>
        <w:t>Pertanto</w:t>
      </w:r>
      <w:proofErr w:type="gramEnd"/>
      <w:r>
        <w:rPr>
          <w:sz w:val="24"/>
        </w:rPr>
        <w:t xml:space="preserve"> si allega il verbale di accertamento della sanzione. L</w:t>
      </w:r>
      <w:r>
        <w:rPr>
          <w:color w:val="1C2024"/>
          <w:sz w:val="24"/>
        </w:rPr>
        <w:t xml:space="preserve">a </w:t>
      </w:r>
      <w:r>
        <w:rPr>
          <w:color w:val="1C2024"/>
          <w:sz w:val="24"/>
          <w:u w:val="single" w:color="1C2024"/>
        </w:rPr>
        <w:t>S.V. è tenuta al pagamento della</w:t>
      </w:r>
      <w:r>
        <w:rPr>
          <w:color w:val="1C2024"/>
          <w:sz w:val="24"/>
        </w:rPr>
        <w:t xml:space="preserve"> </w:t>
      </w:r>
      <w:r>
        <w:rPr>
          <w:color w:val="1C2024"/>
          <w:sz w:val="24"/>
          <w:u w:val="single" w:color="1C2024"/>
        </w:rPr>
        <w:t xml:space="preserve">sanzione amministrativa pecuniaria di €              e a produrre ricevuta di versamento entro </w:t>
      </w:r>
      <w:r>
        <w:rPr>
          <w:b/>
          <w:color w:val="1C2024"/>
          <w:sz w:val="24"/>
          <w:u w:val="single" w:color="1C2024"/>
        </w:rPr>
        <w:t>60 giorni</w:t>
      </w:r>
      <w:r>
        <w:rPr>
          <w:b/>
          <w:color w:val="1C2024"/>
          <w:sz w:val="24"/>
        </w:rPr>
        <w:t xml:space="preserve"> </w:t>
      </w:r>
      <w:r>
        <w:rPr>
          <w:color w:val="1C2024"/>
          <w:sz w:val="24"/>
          <w:u w:val="single" w:color="1C2024"/>
        </w:rPr>
        <w:t>presso la Segreteria dell’Istituto.</w:t>
      </w:r>
      <w:r>
        <w:rPr>
          <w:color w:val="1C2024"/>
          <w:sz w:val="24"/>
        </w:rPr>
        <w:t xml:space="preserve">  </w:t>
      </w:r>
    </w:p>
    <w:p w14:paraId="5D495553" w14:textId="77777777" w:rsidR="00CD5987" w:rsidRDefault="00BB38D7">
      <w:pPr>
        <w:spacing w:after="0" w:line="254" w:lineRule="auto"/>
        <w:ind w:left="297" w:right="334" w:firstLine="473"/>
      </w:pPr>
      <w:r>
        <w:rPr>
          <w:noProof/>
        </w:rPr>
        <w:drawing>
          <wp:anchor distT="0" distB="0" distL="114300" distR="114300" simplePos="0" relativeHeight="251658240" behindDoc="1" locked="0" layoutInCell="1" allowOverlap="0" wp14:anchorId="770D82FB" wp14:editId="5C66D37D">
            <wp:simplePos x="0" y="0"/>
            <wp:positionH relativeFrom="column">
              <wp:posOffset>188656</wp:posOffset>
            </wp:positionH>
            <wp:positionV relativeFrom="paragraph">
              <wp:posOffset>739008</wp:posOffset>
            </wp:positionV>
            <wp:extent cx="376733" cy="169164"/>
            <wp:effectExtent l="0" t="0" r="0" b="0"/>
            <wp:wrapNone/>
            <wp:docPr id="1292" name="Picture 1292"/>
            <wp:cNvGraphicFramePr/>
            <a:graphic xmlns:a="http://schemas.openxmlformats.org/drawingml/2006/main">
              <a:graphicData uri="http://schemas.openxmlformats.org/drawingml/2006/picture">
                <pic:pic xmlns:pic="http://schemas.openxmlformats.org/drawingml/2006/picture">
                  <pic:nvPicPr>
                    <pic:cNvPr id="1292" name="Picture 1292"/>
                    <pic:cNvPicPr/>
                  </pic:nvPicPr>
                  <pic:blipFill>
                    <a:blip r:embed="rId5"/>
                    <a:stretch>
                      <a:fillRect/>
                    </a:stretch>
                  </pic:blipFill>
                  <pic:spPr>
                    <a:xfrm>
                      <a:off x="0" y="0"/>
                      <a:ext cx="376733" cy="169164"/>
                    </a:xfrm>
                    <a:prstGeom prst="rect">
                      <a:avLst/>
                    </a:prstGeom>
                  </pic:spPr>
                </pic:pic>
              </a:graphicData>
            </a:graphic>
          </wp:anchor>
        </w:drawing>
      </w:r>
      <w:r>
        <w:rPr>
          <w:color w:val="1C2024"/>
          <w:sz w:val="24"/>
        </w:rPr>
        <w:t xml:space="preserve">Entro 30 giorni dalla presente notificazione le SSLL possono far pervenire all’Autorità competente scritti difensivi e </w:t>
      </w:r>
      <w:proofErr w:type="gramStart"/>
      <w:r>
        <w:rPr>
          <w:color w:val="1C2024"/>
          <w:sz w:val="24"/>
        </w:rPr>
        <w:t>documenti  e</w:t>
      </w:r>
      <w:proofErr w:type="gramEnd"/>
      <w:r>
        <w:rPr>
          <w:color w:val="1C2024"/>
          <w:sz w:val="24"/>
        </w:rPr>
        <w:t xml:space="preserve">  può  chiedere  di  essere  sentito  dalla  medesima autorità. </w:t>
      </w:r>
      <w:r>
        <w:rPr>
          <w:sz w:val="24"/>
        </w:rPr>
        <w:t xml:space="preserve">  Il pagamento delle sanzioni può essere effettuato come prev</w:t>
      </w:r>
      <w:r>
        <w:rPr>
          <w:sz w:val="24"/>
        </w:rPr>
        <w:t xml:space="preserve">isto dal punto 10 dell'Accordo Stato Regioni del 16/12/04: </w:t>
      </w:r>
      <w:r>
        <w:rPr>
          <w:b/>
          <w:sz w:val="24"/>
        </w:rPr>
        <w:t xml:space="preserve">banca </w:t>
      </w:r>
      <w:r>
        <w:rPr>
          <w:sz w:val="24"/>
        </w:rPr>
        <w:t xml:space="preserve">o presso gli </w:t>
      </w:r>
      <w:r>
        <w:rPr>
          <w:b/>
          <w:sz w:val="24"/>
        </w:rPr>
        <w:t>uffici postali</w:t>
      </w:r>
      <w:r>
        <w:rPr>
          <w:sz w:val="24"/>
        </w:rPr>
        <w:t xml:space="preserve">, utilizzando </w:t>
      </w:r>
      <w:r>
        <w:rPr>
          <w:b/>
          <w:sz w:val="24"/>
        </w:rPr>
        <w:t>il modello F23</w:t>
      </w:r>
      <w:r>
        <w:rPr>
          <w:sz w:val="24"/>
        </w:rPr>
        <w:t xml:space="preserve">, (Agenzia delle Entrate) codice </w:t>
      </w:r>
    </w:p>
    <w:p w14:paraId="615B4344" w14:textId="77777777" w:rsidR="00CD5987" w:rsidRDefault="00BB38D7">
      <w:pPr>
        <w:spacing w:after="4" w:line="268" w:lineRule="auto"/>
        <w:ind w:left="292" w:right="404"/>
      </w:pPr>
      <w:r>
        <w:rPr>
          <w:sz w:val="24"/>
        </w:rPr>
        <w:t xml:space="preserve">tributo </w:t>
      </w:r>
      <w:r>
        <w:rPr>
          <w:b/>
          <w:sz w:val="24"/>
        </w:rPr>
        <w:t>131T</w:t>
      </w:r>
      <w:r>
        <w:rPr>
          <w:sz w:val="24"/>
        </w:rPr>
        <w:t xml:space="preserve">, causale </w:t>
      </w:r>
    </w:p>
    <w:p w14:paraId="05307A0C" w14:textId="77777777" w:rsidR="00CD5987" w:rsidRDefault="00BB38D7">
      <w:pPr>
        <w:spacing w:after="4" w:line="268" w:lineRule="auto"/>
        <w:ind w:left="292" w:right="404"/>
      </w:pPr>
      <w:r>
        <w:rPr>
          <w:sz w:val="24"/>
        </w:rPr>
        <w:t xml:space="preserve">del versamento </w:t>
      </w:r>
      <w:r>
        <w:rPr>
          <w:b/>
          <w:sz w:val="24"/>
        </w:rPr>
        <w:t xml:space="preserve">“Infrazione al divieto di fumo” </w:t>
      </w:r>
      <w:r>
        <w:rPr>
          <w:sz w:val="24"/>
        </w:rPr>
        <w:t xml:space="preserve">ed il codice ufficio  </w:t>
      </w:r>
    </w:p>
    <w:p w14:paraId="2FC6D8E1" w14:textId="77777777" w:rsidR="00CD5987" w:rsidRDefault="00BB38D7">
      <w:pPr>
        <w:spacing w:after="57" w:line="259" w:lineRule="auto"/>
        <w:ind w:left="297" w:right="0" w:firstLine="0"/>
        <w:jc w:val="left"/>
      </w:pPr>
      <w:r>
        <w:rPr>
          <w:rFonts w:ascii="Calibri" w:eastAsia="Calibri" w:hAnsi="Calibri" w:cs="Calibri"/>
          <w:noProof/>
        </w:rPr>
        <mc:AlternateContent>
          <mc:Choice Requires="wpg">
            <w:drawing>
              <wp:inline distT="0" distB="0" distL="0" distR="0" wp14:anchorId="6FCC496F" wp14:editId="0B2A1E2A">
                <wp:extent cx="5725287" cy="345338"/>
                <wp:effectExtent l="0" t="0" r="0" b="0"/>
                <wp:docPr id="17993" name="Group 17993"/>
                <wp:cNvGraphicFramePr/>
                <a:graphic xmlns:a="http://schemas.openxmlformats.org/drawingml/2006/main">
                  <a:graphicData uri="http://schemas.microsoft.com/office/word/2010/wordprocessingGroup">
                    <wpg:wgp>
                      <wpg:cNvGrpSpPr/>
                      <wpg:grpSpPr>
                        <a:xfrm>
                          <a:off x="0" y="0"/>
                          <a:ext cx="5725287" cy="345338"/>
                          <a:chOff x="0" y="0"/>
                          <a:chExt cx="5725287" cy="345338"/>
                        </a:xfrm>
                      </wpg:grpSpPr>
                      <pic:pic xmlns:pic="http://schemas.openxmlformats.org/drawingml/2006/picture">
                        <pic:nvPicPr>
                          <pic:cNvPr id="1313" name="Picture 1313"/>
                          <pic:cNvPicPr/>
                        </pic:nvPicPr>
                        <pic:blipFill>
                          <a:blip r:embed="rId6"/>
                          <a:stretch>
                            <a:fillRect/>
                          </a:stretch>
                        </pic:blipFill>
                        <pic:spPr>
                          <a:xfrm>
                            <a:off x="0" y="0"/>
                            <a:ext cx="1405636" cy="169164"/>
                          </a:xfrm>
                          <a:prstGeom prst="rect">
                            <a:avLst/>
                          </a:prstGeom>
                        </pic:spPr>
                      </pic:pic>
                      <wps:wsp>
                        <wps:cNvPr id="1314" name="Rectangle 1314"/>
                        <wps:cNvSpPr/>
                        <wps:spPr>
                          <a:xfrm>
                            <a:off x="1344422" y="1371"/>
                            <a:ext cx="2976330" cy="224380"/>
                          </a:xfrm>
                          <a:prstGeom prst="rect">
                            <a:avLst/>
                          </a:prstGeom>
                          <a:ln>
                            <a:noFill/>
                          </a:ln>
                        </wps:spPr>
                        <wps:txbx>
                          <w:txbxContent>
                            <w:p w14:paraId="7F5724B0" w14:textId="77777777" w:rsidR="00CD5987" w:rsidRDefault="00BB38D7">
                              <w:pPr>
                                <w:spacing w:after="160" w:line="259" w:lineRule="auto"/>
                                <w:ind w:left="0" w:right="0" w:firstLine="0"/>
                                <w:jc w:val="left"/>
                              </w:pPr>
                              <w:r>
                                <w:rPr>
                                  <w:sz w:val="24"/>
                                </w:rPr>
                                <w:t>provin</w:t>
                              </w:r>
                              <w:r>
                                <w:rPr>
                                  <w:sz w:val="24"/>
                                </w:rPr>
                                <w:t>ciale competente per territorio</w:t>
                              </w:r>
                            </w:p>
                          </w:txbxContent>
                        </wps:txbx>
                        <wps:bodyPr horzOverflow="overflow" vert="horz" lIns="0" tIns="0" rIns="0" bIns="0" rtlCol="0">
                          <a:noAutofit/>
                        </wps:bodyPr>
                      </wps:wsp>
                      <wps:wsp>
                        <wps:cNvPr id="1315" name="Rectangle 1315"/>
                        <wps:cNvSpPr/>
                        <wps:spPr>
                          <a:xfrm>
                            <a:off x="3585337" y="1371"/>
                            <a:ext cx="50673" cy="224380"/>
                          </a:xfrm>
                          <a:prstGeom prst="rect">
                            <a:avLst/>
                          </a:prstGeom>
                          <a:ln>
                            <a:noFill/>
                          </a:ln>
                        </wps:spPr>
                        <wps:txbx>
                          <w:txbxContent>
                            <w:p w14:paraId="7CD343EE" w14:textId="77777777" w:rsidR="00CD5987" w:rsidRDefault="00BB38D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317" name="Picture 1317"/>
                          <pic:cNvPicPr/>
                        </pic:nvPicPr>
                        <pic:blipFill>
                          <a:blip r:embed="rId7"/>
                          <a:stretch>
                            <a:fillRect/>
                          </a:stretch>
                        </pic:blipFill>
                        <pic:spPr>
                          <a:xfrm>
                            <a:off x="0" y="175259"/>
                            <a:ext cx="5725287" cy="169164"/>
                          </a:xfrm>
                          <a:prstGeom prst="rect">
                            <a:avLst/>
                          </a:prstGeom>
                        </pic:spPr>
                      </pic:pic>
                      <wps:wsp>
                        <wps:cNvPr id="1318" name="Rectangle 1318"/>
                        <wps:cNvSpPr/>
                        <wps:spPr>
                          <a:xfrm>
                            <a:off x="5667502" y="176632"/>
                            <a:ext cx="50673" cy="224379"/>
                          </a:xfrm>
                          <a:prstGeom prst="rect">
                            <a:avLst/>
                          </a:prstGeom>
                          <a:ln>
                            <a:noFill/>
                          </a:ln>
                        </wps:spPr>
                        <wps:txbx>
                          <w:txbxContent>
                            <w:p w14:paraId="2A30620F" w14:textId="77777777" w:rsidR="00CD5987" w:rsidRDefault="00BB38D7">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993" style="width:450.81pt;height:27.192pt;mso-position-horizontal-relative:char;mso-position-vertical-relative:line" coordsize="57252,3453">
                <v:shape id="Picture 1313" style="position:absolute;width:14056;height:1691;left:0;top:0;" filled="f">
                  <v:imagedata r:id="rId8"/>
                </v:shape>
                <v:rect id="Rectangle 1314" style="position:absolute;width:29763;height:2243;left:13444;top:13;" filled="f" stroked="f">
                  <v:textbox inset="0,0,0,0">
                    <w:txbxContent>
                      <w:p>
                        <w:pPr>
                          <w:spacing w:before="0" w:after="160" w:line="259" w:lineRule="auto"/>
                          <w:ind w:left="0" w:right="0" w:firstLine="0"/>
                          <w:jc w:val="left"/>
                        </w:pPr>
                        <w:r>
                          <w:rPr>
                            <w:sz w:val="24"/>
                          </w:rPr>
                          <w:t xml:space="preserve">provinciale competente per territorio</w:t>
                        </w:r>
                      </w:p>
                    </w:txbxContent>
                  </v:textbox>
                </v:rect>
                <v:rect id="Rectangle 1315" style="position:absolute;width:506;height:2243;left:35853;top:13;" filled="f" stroked="f">
                  <v:textbox inset="0,0,0,0">
                    <w:txbxContent>
                      <w:p>
                        <w:pPr>
                          <w:spacing w:before="0" w:after="160" w:line="259" w:lineRule="auto"/>
                          <w:ind w:left="0" w:right="0" w:firstLine="0"/>
                          <w:jc w:val="left"/>
                        </w:pPr>
                        <w:r>
                          <w:rPr>
                            <w:sz w:val="24"/>
                          </w:rPr>
                          <w:t xml:space="preserve"> </w:t>
                        </w:r>
                      </w:p>
                    </w:txbxContent>
                  </v:textbox>
                </v:rect>
                <v:shape id="Picture 1317" style="position:absolute;width:57252;height:1691;left:0;top:1752;" filled="f">
                  <v:imagedata r:id="rId9"/>
                </v:shape>
                <v:rect id="Rectangle 1318" style="position:absolute;width:506;height:2243;left:56675;top:1766;" filled="f" stroked="f">
                  <v:textbox inset="0,0,0,0">
                    <w:txbxContent>
                      <w:p>
                        <w:pPr>
                          <w:spacing w:before="0" w:after="160" w:line="259" w:lineRule="auto"/>
                          <w:ind w:left="0" w:right="0" w:firstLine="0"/>
                          <w:jc w:val="left"/>
                        </w:pPr>
                        <w:r>
                          <w:rPr>
                            <w:sz w:val="24"/>
                          </w:rPr>
                          <w:t xml:space="preserve"> </w:t>
                        </w:r>
                      </w:p>
                    </w:txbxContent>
                  </v:textbox>
                </v:rect>
              </v:group>
            </w:pict>
          </mc:Fallback>
        </mc:AlternateContent>
      </w:r>
    </w:p>
    <w:p w14:paraId="7A7B0441" w14:textId="77777777" w:rsidR="00CD5987" w:rsidRDefault="00BB38D7">
      <w:pPr>
        <w:spacing w:after="4" w:line="268" w:lineRule="auto"/>
        <w:ind w:left="292" w:right="1409"/>
      </w:pPr>
      <w:r>
        <w:rPr>
          <w:sz w:val="24"/>
        </w:rPr>
        <w:t xml:space="preserve">competente per territorio, riportando come causale del versamento “Infrazione al divieto di fumo”. </w:t>
      </w:r>
    </w:p>
    <w:p w14:paraId="5C5F2D9E" w14:textId="77777777" w:rsidR="00CD5987" w:rsidRDefault="00BB38D7">
      <w:pPr>
        <w:spacing w:after="0" w:line="259" w:lineRule="auto"/>
        <w:ind w:left="1006" w:right="0" w:firstLine="0"/>
        <w:jc w:val="left"/>
      </w:pPr>
      <w:r>
        <w:t xml:space="preserve"> </w:t>
      </w:r>
    </w:p>
    <w:p w14:paraId="4A65F7EA" w14:textId="77777777" w:rsidR="00CD5987" w:rsidRDefault="00BB38D7">
      <w:pPr>
        <w:spacing w:after="0" w:line="259" w:lineRule="auto"/>
        <w:ind w:left="297" w:right="0" w:firstLine="0"/>
        <w:jc w:val="left"/>
      </w:pPr>
      <w:r>
        <w:rPr>
          <w:rFonts w:ascii="Arial" w:eastAsia="Arial" w:hAnsi="Arial" w:cs="Arial"/>
          <w:sz w:val="19"/>
        </w:rPr>
        <w:t xml:space="preserve"> </w:t>
      </w:r>
    </w:p>
    <w:p w14:paraId="44E4ACF7" w14:textId="77777777" w:rsidR="00CD5987" w:rsidRDefault="00BB38D7">
      <w:pPr>
        <w:spacing w:after="201" w:line="259" w:lineRule="auto"/>
        <w:ind w:left="297" w:right="0" w:firstLine="0"/>
        <w:jc w:val="left"/>
      </w:pPr>
      <w:r>
        <w:rPr>
          <w:sz w:val="24"/>
        </w:rPr>
        <w:t xml:space="preserve"> </w:t>
      </w:r>
    </w:p>
    <w:p w14:paraId="13CC5B39" w14:textId="77777777" w:rsidR="00CD5987" w:rsidRDefault="00BB38D7">
      <w:pPr>
        <w:spacing w:after="0" w:line="259" w:lineRule="auto"/>
        <w:ind w:left="10" w:right="683"/>
        <w:jc w:val="right"/>
      </w:pPr>
      <w:r>
        <w:rPr>
          <w:sz w:val="24"/>
        </w:rPr>
        <w:t xml:space="preserve">Il Dirigente Scolastico....................................... </w:t>
      </w:r>
    </w:p>
    <w:p w14:paraId="21D444DE" w14:textId="77777777" w:rsidR="00CD5987" w:rsidRDefault="00BB38D7">
      <w:pPr>
        <w:spacing w:after="19" w:line="259" w:lineRule="auto"/>
        <w:ind w:left="0" w:right="142" w:firstLine="0"/>
        <w:jc w:val="center"/>
      </w:pPr>
      <w:r>
        <w:rPr>
          <w:sz w:val="24"/>
        </w:rPr>
        <w:t xml:space="preserve"> </w:t>
      </w:r>
    </w:p>
    <w:p w14:paraId="6762C419" w14:textId="77777777" w:rsidR="00CD5987" w:rsidRDefault="00BB38D7">
      <w:pPr>
        <w:spacing w:after="22" w:line="259" w:lineRule="auto"/>
        <w:ind w:left="297" w:right="0" w:firstLine="0"/>
        <w:jc w:val="left"/>
      </w:pPr>
      <w:r>
        <w:rPr>
          <w:sz w:val="24"/>
        </w:rPr>
        <w:t xml:space="preserve"> </w:t>
      </w:r>
    </w:p>
    <w:p w14:paraId="5309EFE9" w14:textId="77777777" w:rsidR="00CD5987" w:rsidRDefault="00BB38D7">
      <w:pPr>
        <w:spacing w:after="19" w:line="259" w:lineRule="auto"/>
        <w:ind w:left="0" w:right="142" w:firstLine="0"/>
        <w:jc w:val="center"/>
      </w:pPr>
      <w:r>
        <w:rPr>
          <w:sz w:val="24"/>
        </w:rPr>
        <w:t xml:space="preserve"> </w:t>
      </w:r>
    </w:p>
    <w:p w14:paraId="3F45AF03" w14:textId="77777777" w:rsidR="00CD5987" w:rsidRDefault="00BB38D7">
      <w:pPr>
        <w:spacing w:after="19" w:line="259" w:lineRule="auto"/>
        <w:ind w:left="0" w:right="142" w:firstLine="0"/>
        <w:jc w:val="center"/>
      </w:pPr>
      <w:r>
        <w:rPr>
          <w:sz w:val="24"/>
        </w:rPr>
        <w:t xml:space="preserve"> </w:t>
      </w:r>
    </w:p>
    <w:p w14:paraId="6F57D91C" w14:textId="77777777" w:rsidR="00CD5987" w:rsidRDefault="00BB38D7">
      <w:pPr>
        <w:spacing w:after="21" w:line="259" w:lineRule="auto"/>
        <w:ind w:left="0" w:right="142" w:firstLine="0"/>
        <w:jc w:val="center"/>
      </w:pPr>
      <w:r>
        <w:rPr>
          <w:sz w:val="24"/>
        </w:rPr>
        <w:t xml:space="preserve"> </w:t>
      </w:r>
    </w:p>
    <w:p w14:paraId="1830EAE7" w14:textId="77777777" w:rsidR="00CD5987" w:rsidRDefault="00BB38D7">
      <w:pPr>
        <w:spacing w:after="19" w:line="259" w:lineRule="auto"/>
        <w:ind w:left="0" w:right="142" w:firstLine="0"/>
        <w:jc w:val="center"/>
      </w:pPr>
      <w:r>
        <w:rPr>
          <w:sz w:val="24"/>
        </w:rPr>
        <w:t xml:space="preserve"> </w:t>
      </w:r>
    </w:p>
    <w:p w14:paraId="4913C8D5" w14:textId="220E92CF" w:rsidR="00CD5987" w:rsidRDefault="00BB38D7" w:rsidP="009B228E">
      <w:pPr>
        <w:spacing w:after="19" w:line="259" w:lineRule="auto"/>
        <w:ind w:left="0" w:right="142" w:firstLine="0"/>
        <w:jc w:val="center"/>
      </w:pPr>
      <w:r>
        <w:rPr>
          <w:sz w:val="24"/>
        </w:rPr>
        <w:t xml:space="preserve"> </w:t>
      </w:r>
    </w:p>
    <w:p w14:paraId="170C79A9" w14:textId="77777777" w:rsidR="00CD5987" w:rsidRDefault="00BB38D7">
      <w:pPr>
        <w:spacing w:after="0" w:line="259" w:lineRule="auto"/>
        <w:ind w:left="10" w:right="484"/>
        <w:jc w:val="right"/>
      </w:pPr>
      <w:r>
        <w:rPr>
          <w:b/>
          <w:sz w:val="20"/>
        </w:rPr>
        <w:t>R</w:t>
      </w:r>
      <w:r>
        <w:rPr>
          <w:b/>
          <w:sz w:val="20"/>
        </w:rPr>
        <w:t xml:space="preserve">egolamento divieto di fumo </w:t>
      </w:r>
      <w:proofErr w:type="gramStart"/>
      <w:r>
        <w:rPr>
          <w:b/>
          <w:sz w:val="20"/>
        </w:rPr>
        <w:t>-  Allegato</w:t>
      </w:r>
      <w:proofErr w:type="gramEnd"/>
      <w:r>
        <w:rPr>
          <w:b/>
          <w:sz w:val="20"/>
        </w:rPr>
        <w:t xml:space="preserve"> 3 </w:t>
      </w:r>
    </w:p>
    <w:p w14:paraId="54A3F98C" w14:textId="77777777" w:rsidR="00CD5987" w:rsidRDefault="00BB38D7">
      <w:pPr>
        <w:spacing w:after="0" w:line="259" w:lineRule="auto"/>
        <w:ind w:left="297" w:right="0" w:firstLine="0"/>
        <w:jc w:val="left"/>
      </w:pPr>
      <w:r>
        <w:rPr>
          <w:sz w:val="24"/>
        </w:rPr>
        <w:t xml:space="preserve"> </w:t>
      </w:r>
    </w:p>
    <w:p w14:paraId="31A94FB2" w14:textId="77777777" w:rsidR="00CD5987" w:rsidRDefault="00BB38D7">
      <w:pPr>
        <w:spacing w:after="0" w:line="259" w:lineRule="auto"/>
        <w:ind w:left="297" w:right="0" w:firstLine="0"/>
        <w:jc w:val="left"/>
      </w:pPr>
      <w:r>
        <w:rPr>
          <w:sz w:val="24"/>
        </w:rPr>
        <w:t xml:space="preserve"> </w:t>
      </w:r>
    </w:p>
    <w:p w14:paraId="47631F5A" w14:textId="77777777" w:rsidR="00CD5987" w:rsidRDefault="00BB38D7">
      <w:pPr>
        <w:spacing w:after="0" w:line="259" w:lineRule="auto"/>
        <w:ind w:left="297" w:right="0" w:firstLine="0"/>
        <w:jc w:val="left"/>
      </w:pPr>
      <w:r>
        <w:rPr>
          <w:sz w:val="24"/>
        </w:rPr>
        <w:t xml:space="preserve"> </w:t>
      </w:r>
    </w:p>
    <w:p w14:paraId="40B6A8AC" w14:textId="77777777" w:rsidR="00CD5987" w:rsidRDefault="00BB38D7">
      <w:pPr>
        <w:spacing w:after="0" w:line="259" w:lineRule="auto"/>
        <w:ind w:left="297" w:right="0" w:firstLine="0"/>
        <w:jc w:val="left"/>
      </w:pPr>
      <w:r>
        <w:rPr>
          <w:sz w:val="24"/>
        </w:rPr>
        <w:t xml:space="preserve"> </w:t>
      </w:r>
    </w:p>
    <w:p w14:paraId="3A719451" w14:textId="77777777" w:rsidR="00CD5987" w:rsidRDefault="00BB38D7">
      <w:pPr>
        <w:spacing w:after="0" w:line="259" w:lineRule="auto"/>
        <w:ind w:left="297" w:right="0" w:firstLine="0"/>
        <w:jc w:val="left"/>
      </w:pPr>
      <w:r>
        <w:rPr>
          <w:sz w:val="24"/>
        </w:rPr>
        <w:t xml:space="preserve"> </w:t>
      </w:r>
    </w:p>
    <w:p w14:paraId="3253CC5B" w14:textId="77777777" w:rsidR="00CD5987" w:rsidRDefault="00BB38D7">
      <w:pPr>
        <w:spacing w:after="0" w:line="259" w:lineRule="auto"/>
        <w:ind w:left="297" w:right="0" w:firstLine="0"/>
        <w:jc w:val="left"/>
      </w:pPr>
      <w:r>
        <w:rPr>
          <w:sz w:val="24"/>
        </w:rPr>
        <w:t xml:space="preserve"> </w:t>
      </w:r>
    </w:p>
    <w:p w14:paraId="53D38C3C" w14:textId="77777777" w:rsidR="00CD5987" w:rsidRDefault="00BB38D7">
      <w:pPr>
        <w:spacing w:after="0" w:line="259" w:lineRule="auto"/>
        <w:ind w:left="10" w:right="888"/>
        <w:jc w:val="right"/>
      </w:pPr>
      <w:r>
        <w:rPr>
          <w:sz w:val="24"/>
        </w:rPr>
        <w:t xml:space="preserve">A S.E. PREFETTO </w:t>
      </w:r>
    </w:p>
    <w:p w14:paraId="75B7B714" w14:textId="249C7A5A" w:rsidR="00CD5987" w:rsidRDefault="00BB38D7">
      <w:pPr>
        <w:spacing w:after="0" w:line="259" w:lineRule="auto"/>
        <w:ind w:left="10" w:right="1340"/>
        <w:jc w:val="right"/>
      </w:pPr>
      <w:r>
        <w:rPr>
          <w:sz w:val="24"/>
        </w:rPr>
        <w:t xml:space="preserve">  </w:t>
      </w:r>
    </w:p>
    <w:p w14:paraId="23F77FF1" w14:textId="77777777" w:rsidR="00CD5987" w:rsidRDefault="00BB38D7">
      <w:pPr>
        <w:spacing w:after="0" w:line="259" w:lineRule="auto"/>
        <w:ind w:left="297" w:right="0" w:firstLine="0"/>
        <w:jc w:val="left"/>
      </w:pPr>
      <w:r>
        <w:rPr>
          <w:sz w:val="24"/>
        </w:rPr>
        <w:t xml:space="preserve"> </w:t>
      </w:r>
    </w:p>
    <w:p w14:paraId="68F3F5D3" w14:textId="77777777" w:rsidR="00CD5987" w:rsidRDefault="00BB38D7">
      <w:pPr>
        <w:spacing w:after="0" w:line="259" w:lineRule="auto"/>
        <w:ind w:left="297" w:right="0" w:firstLine="0"/>
        <w:jc w:val="left"/>
      </w:pPr>
      <w:r>
        <w:rPr>
          <w:sz w:val="24"/>
        </w:rPr>
        <w:t xml:space="preserve"> </w:t>
      </w:r>
    </w:p>
    <w:p w14:paraId="722A7F1C" w14:textId="77777777" w:rsidR="00CD5987" w:rsidRDefault="00BB38D7">
      <w:pPr>
        <w:spacing w:after="4" w:line="268" w:lineRule="auto"/>
        <w:ind w:left="420" w:right="404"/>
      </w:pPr>
      <w:r>
        <w:rPr>
          <w:sz w:val="24"/>
        </w:rPr>
        <w:t xml:space="preserve">Oggetto: Rapporto a carico di______________________________ </w:t>
      </w:r>
    </w:p>
    <w:p w14:paraId="635B3EBE" w14:textId="77777777" w:rsidR="00CD5987" w:rsidRDefault="00BB38D7">
      <w:pPr>
        <w:spacing w:after="0" w:line="259" w:lineRule="auto"/>
        <w:ind w:left="297" w:right="0" w:firstLine="0"/>
        <w:jc w:val="left"/>
      </w:pPr>
      <w:r>
        <w:rPr>
          <w:sz w:val="24"/>
        </w:rPr>
        <w:t xml:space="preserve"> </w:t>
      </w:r>
    </w:p>
    <w:p w14:paraId="3E82FCAE" w14:textId="77777777" w:rsidR="00CD5987" w:rsidRDefault="00BB38D7">
      <w:pPr>
        <w:spacing w:after="0" w:line="259" w:lineRule="auto"/>
        <w:ind w:left="297" w:right="0" w:firstLine="0"/>
        <w:jc w:val="left"/>
      </w:pPr>
      <w:r>
        <w:rPr>
          <w:sz w:val="24"/>
        </w:rPr>
        <w:t xml:space="preserve"> </w:t>
      </w:r>
    </w:p>
    <w:p w14:paraId="42246A24" w14:textId="77777777" w:rsidR="00CD5987" w:rsidRDefault="00BB38D7">
      <w:pPr>
        <w:spacing w:after="0" w:line="259" w:lineRule="auto"/>
        <w:ind w:left="297" w:right="0" w:firstLine="0"/>
        <w:jc w:val="left"/>
      </w:pPr>
      <w:r>
        <w:rPr>
          <w:sz w:val="24"/>
        </w:rPr>
        <w:t xml:space="preserve"> </w:t>
      </w:r>
    </w:p>
    <w:p w14:paraId="0A08B322" w14:textId="77777777" w:rsidR="00CD5987" w:rsidRDefault="00BB38D7">
      <w:pPr>
        <w:spacing w:after="0" w:line="372" w:lineRule="auto"/>
        <w:ind w:left="410" w:right="557" w:firstLine="0"/>
        <w:jc w:val="left"/>
      </w:pPr>
      <w:r>
        <w:rPr>
          <w:sz w:val="24"/>
        </w:rPr>
        <w:t xml:space="preserve">Ai sensi della Legge24/11/1981 n. 689 e dell’art. 4 della L.R. 14.04.1983 n. 11, si comunica che al nominativo in oggetto è stato regolarmente notificato il verbale n. </w:t>
      </w:r>
      <w:r>
        <w:rPr>
          <w:sz w:val="24"/>
        </w:rPr>
        <w:tab/>
        <w:t>del di accertata vio</w:t>
      </w:r>
      <w:r>
        <w:rPr>
          <w:sz w:val="24"/>
        </w:rPr>
        <w:t xml:space="preserve">lazione delle norme sul divieto di fumo (Legge n. 584/75 e s.m.i.), con invito a definire il contesto in via amministrativa con le modalità di legge. A tutt’oggi, trascorsi i termini di legge, l’interessato non ha esibito l’attestazione di pagamento della </w:t>
      </w:r>
      <w:r>
        <w:rPr>
          <w:sz w:val="24"/>
        </w:rPr>
        <w:t xml:space="preserve">sanzione. </w:t>
      </w:r>
    </w:p>
    <w:p w14:paraId="0ACCE0D8" w14:textId="77777777" w:rsidR="00CD5987" w:rsidRDefault="00BB38D7">
      <w:pPr>
        <w:spacing w:after="4" w:line="357" w:lineRule="auto"/>
        <w:ind w:left="420" w:right="666"/>
      </w:pPr>
      <w:r>
        <w:rPr>
          <w:sz w:val="24"/>
        </w:rPr>
        <w:t xml:space="preserve">Si provvede pertanto a </w:t>
      </w:r>
      <w:proofErr w:type="gramStart"/>
      <w:r>
        <w:rPr>
          <w:sz w:val="24"/>
        </w:rPr>
        <w:t>trasmettere  alla</w:t>
      </w:r>
      <w:proofErr w:type="gramEnd"/>
      <w:r>
        <w:rPr>
          <w:sz w:val="24"/>
        </w:rPr>
        <w:t xml:space="preserve">  S.V.  copia del </w:t>
      </w:r>
      <w:proofErr w:type="gramStart"/>
      <w:r>
        <w:rPr>
          <w:sz w:val="24"/>
        </w:rPr>
        <w:t>predetto  verbale</w:t>
      </w:r>
      <w:proofErr w:type="gramEnd"/>
      <w:r>
        <w:rPr>
          <w:sz w:val="24"/>
        </w:rPr>
        <w:t xml:space="preserve">,  completo  di  prova della eseguita contestazione o notificazione, per i conseguenti adempimenti previsti dal punto 12 Accordo Stato Regioni del 16.12.2004. </w:t>
      </w:r>
    </w:p>
    <w:p w14:paraId="70DA6880" w14:textId="77777777" w:rsidR="00CD5987" w:rsidRDefault="00BB38D7">
      <w:pPr>
        <w:spacing w:after="4" w:line="356" w:lineRule="auto"/>
        <w:ind w:left="420" w:right="1568"/>
      </w:pPr>
      <w:r>
        <w:rPr>
          <w:sz w:val="24"/>
        </w:rPr>
        <w:t>Si prega c</w:t>
      </w:r>
      <w:r>
        <w:rPr>
          <w:sz w:val="24"/>
        </w:rPr>
        <w:t xml:space="preserve">ortesemente di voler comunicare allo scrivente l’esito della procedura avviata.  </w:t>
      </w:r>
    </w:p>
    <w:p w14:paraId="05E7F2E3" w14:textId="77777777" w:rsidR="00CD5987" w:rsidRDefault="00BB38D7">
      <w:pPr>
        <w:spacing w:after="49" w:line="268" w:lineRule="auto"/>
        <w:ind w:left="420" w:right="404"/>
      </w:pPr>
      <w:r>
        <w:rPr>
          <w:sz w:val="24"/>
        </w:rPr>
        <w:t xml:space="preserve">Distinti saluti. </w:t>
      </w:r>
    </w:p>
    <w:p w14:paraId="2E5D8FA9" w14:textId="77777777" w:rsidR="00CD5987" w:rsidRDefault="00BB38D7">
      <w:pPr>
        <w:spacing w:after="0" w:line="259" w:lineRule="auto"/>
        <w:ind w:left="297" w:right="0" w:firstLine="0"/>
        <w:jc w:val="left"/>
      </w:pPr>
      <w:r>
        <w:rPr>
          <w:sz w:val="24"/>
        </w:rPr>
        <w:t xml:space="preserve"> </w:t>
      </w:r>
    </w:p>
    <w:p w14:paraId="565D0BC7" w14:textId="77777777" w:rsidR="00CD5987" w:rsidRDefault="00BB38D7">
      <w:pPr>
        <w:spacing w:after="0" w:line="259" w:lineRule="auto"/>
        <w:ind w:left="297" w:right="0" w:firstLine="0"/>
        <w:jc w:val="left"/>
      </w:pPr>
      <w:r>
        <w:rPr>
          <w:sz w:val="24"/>
        </w:rPr>
        <w:t xml:space="preserve"> </w:t>
      </w:r>
    </w:p>
    <w:p w14:paraId="4A99B2C6" w14:textId="77777777" w:rsidR="00CD5987" w:rsidRDefault="00BB38D7">
      <w:pPr>
        <w:spacing w:after="0" w:line="259" w:lineRule="auto"/>
        <w:ind w:left="297" w:right="0" w:firstLine="0"/>
        <w:jc w:val="left"/>
      </w:pPr>
      <w:r>
        <w:rPr>
          <w:sz w:val="24"/>
        </w:rPr>
        <w:t xml:space="preserve"> </w:t>
      </w:r>
    </w:p>
    <w:p w14:paraId="056C3BD6" w14:textId="77777777" w:rsidR="00CD5987" w:rsidRDefault="00BB38D7">
      <w:pPr>
        <w:spacing w:after="0" w:line="259" w:lineRule="auto"/>
        <w:ind w:left="297" w:right="0" w:firstLine="0"/>
        <w:jc w:val="left"/>
      </w:pPr>
      <w:r>
        <w:rPr>
          <w:sz w:val="24"/>
        </w:rPr>
        <w:t xml:space="preserve"> </w:t>
      </w:r>
    </w:p>
    <w:p w14:paraId="2440356B" w14:textId="77777777" w:rsidR="00CD5987" w:rsidRDefault="00BB38D7">
      <w:pPr>
        <w:spacing w:after="0" w:line="259" w:lineRule="auto"/>
        <w:ind w:left="10"/>
        <w:jc w:val="right"/>
      </w:pPr>
      <w:r>
        <w:rPr>
          <w:sz w:val="24"/>
        </w:rPr>
        <w:t xml:space="preserve">IL DIRIGENTE SCOLASTICO </w:t>
      </w:r>
    </w:p>
    <w:p w14:paraId="65371125" w14:textId="77777777" w:rsidR="009B228E" w:rsidRDefault="009B228E">
      <w:pPr>
        <w:spacing w:after="0" w:line="259" w:lineRule="auto"/>
        <w:ind w:left="297" w:right="0" w:firstLine="0"/>
        <w:jc w:val="left"/>
        <w:rPr>
          <w:sz w:val="24"/>
        </w:rPr>
      </w:pPr>
    </w:p>
    <w:p w14:paraId="24F98318" w14:textId="2422C6F3" w:rsidR="00CD5987" w:rsidRDefault="00BB38D7">
      <w:pPr>
        <w:spacing w:after="0" w:line="259" w:lineRule="auto"/>
        <w:ind w:left="297" w:right="0" w:firstLine="0"/>
        <w:jc w:val="left"/>
      </w:pPr>
      <w:r>
        <w:rPr>
          <w:color w:val="1F497D"/>
        </w:rPr>
        <w:t xml:space="preserve"> </w:t>
      </w:r>
    </w:p>
    <w:p w14:paraId="132703F1" w14:textId="77777777" w:rsidR="00CD5987" w:rsidRDefault="00BB38D7">
      <w:pPr>
        <w:spacing w:after="0" w:line="259" w:lineRule="auto"/>
        <w:ind w:left="297" w:right="0" w:firstLine="0"/>
        <w:jc w:val="left"/>
      </w:pPr>
      <w:r>
        <w:rPr>
          <w:color w:val="1F497D"/>
        </w:rPr>
        <w:t xml:space="preserve"> </w:t>
      </w:r>
    </w:p>
    <w:p w14:paraId="5ACEEE52" w14:textId="77777777" w:rsidR="00CD5987" w:rsidRDefault="00BB38D7">
      <w:pPr>
        <w:spacing w:after="0" w:line="259" w:lineRule="auto"/>
        <w:ind w:left="297" w:right="0" w:firstLine="0"/>
        <w:jc w:val="left"/>
      </w:pPr>
      <w:r>
        <w:rPr>
          <w:color w:val="1F497D"/>
        </w:rPr>
        <w:t xml:space="preserve"> </w:t>
      </w:r>
    </w:p>
    <w:p w14:paraId="4F999B5A" w14:textId="77777777" w:rsidR="00CD5987" w:rsidRDefault="00BB38D7">
      <w:pPr>
        <w:spacing w:after="0" w:line="259" w:lineRule="auto"/>
        <w:ind w:left="297" w:right="0" w:firstLine="0"/>
        <w:jc w:val="left"/>
      </w:pPr>
      <w:r>
        <w:rPr>
          <w:color w:val="1F497D"/>
        </w:rPr>
        <w:t xml:space="preserve"> </w:t>
      </w:r>
    </w:p>
    <w:p w14:paraId="52E9A42F" w14:textId="77777777" w:rsidR="00CD5987" w:rsidRDefault="00BB38D7">
      <w:pPr>
        <w:spacing w:after="0" w:line="259" w:lineRule="auto"/>
        <w:ind w:left="297" w:right="0" w:firstLine="0"/>
        <w:jc w:val="left"/>
      </w:pPr>
      <w:r>
        <w:t xml:space="preserve"> </w:t>
      </w:r>
    </w:p>
    <w:p w14:paraId="684C8CC4" w14:textId="77777777" w:rsidR="00CD5987" w:rsidRDefault="00BB38D7">
      <w:pPr>
        <w:spacing w:after="0" w:line="259" w:lineRule="auto"/>
        <w:ind w:left="1543" w:right="0" w:firstLine="0"/>
        <w:jc w:val="center"/>
      </w:pPr>
      <w:r>
        <w:t xml:space="preserve"> </w:t>
      </w:r>
    </w:p>
    <w:p w14:paraId="5BC13868" w14:textId="77777777" w:rsidR="00CD5987" w:rsidRDefault="00BB38D7">
      <w:pPr>
        <w:spacing w:after="0" w:line="259" w:lineRule="auto"/>
        <w:ind w:left="1543" w:right="0" w:firstLine="0"/>
        <w:jc w:val="center"/>
      </w:pPr>
      <w:r>
        <w:t xml:space="preserve"> </w:t>
      </w:r>
    </w:p>
    <w:p w14:paraId="1E9DDBA1" w14:textId="77777777" w:rsidR="00CD5987" w:rsidRDefault="00BB38D7">
      <w:pPr>
        <w:spacing w:after="0" w:line="259" w:lineRule="auto"/>
        <w:ind w:left="1543" w:right="0" w:firstLine="0"/>
        <w:jc w:val="center"/>
      </w:pPr>
      <w:r>
        <w:t xml:space="preserve"> </w:t>
      </w:r>
    </w:p>
    <w:p w14:paraId="28FF6DE8" w14:textId="77777777" w:rsidR="00CD5987" w:rsidRDefault="00BB38D7">
      <w:pPr>
        <w:spacing w:after="0" w:line="259" w:lineRule="auto"/>
        <w:ind w:left="1543" w:right="0" w:firstLine="0"/>
        <w:jc w:val="center"/>
      </w:pPr>
      <w:r>
        <w:t xml:space="preserve"> </w:t>
      </w:r>
    </w:p>
    <w:p w14:paraId="6A281C85" w14:textId="77777777" w:rsidR="00CD5987" w:rsidRDefault="00BB38D7">
      <w:pPr>
        <w:spacing w:after="0" w:line="259" w:lineRule="auto"/>
        <w:ind w:left="1543" w:right="0" w:firstLine="0"/>
        <w:jc w:val="center"/>
      </w:pPr>
      <w:r>
        <w:t xml:space="preserve"> </w:t>
      </w:r>
    </w:p>
    <w:p w14:paraId="1FDAFFD9" w14:textId="77777777" w:rsidR="00CD5987" w:rsidRDefault="00BB38D7">
      <w:pPr>
        <w:spacing w:after="0" w:line="259" w:lineRule="auto"/>
        <w:ind w:left="1543" w:right="0" w:firstLine="0"/>
        <w:jc w:val="center"/>
      </w:pPr>
      <w:r>
        <w:t xml:space="preserve"> </w:t>
      </w:r>
    </w:p>
    <w:p w14:paraId="2F95E008" w14:textId="77777777" w:rsidR="00CD5987" w:rsidRDefault="00BB38D7">
      <w:pPr>
        <w:spacing w:after="0" w:line="259" w:lineRule="auto"/>
        <w:ind w:left="1543" w:right="0" w:firstLine="0"/>
        <w:jc w:val="center"/>
      </w:pPr>
      <w:r>
        <w:t xml:space="preserve"> </w:t>
      </w:r>
    </w:p>
    <w:p w14:paraId="23C04F3A" w14:textId="77777777" w:rsidR="00CD5987" w:rsidRDefault="00BB38D7">
      <w:pPr>
        <w:spacing w:after="0" w:line="259" w:lineRule="auto"/>
        <w:ind w:left="1543" w:right="0" w:firstLine="0"/>
        <w:jc w:val="center"/>
      </w:pPr>
      <w:r>
        <w:t xml:space="preserve"> </w:t>
      </w:r>
    </w:p>
    <w:p w14:paraId="23AC2004" w14:textId="77777777" w:rsidR="00CD5987" w:rsidRDefault="00BB38D7">
      <w:pPr>
        <w:spacing w:after="0" w:line="259" w:lineRule="auto"/>
        <w:ind w:left="1543" w:right="0" w:firstLine="0"/>
        <w:jc w:val="center"/>
      </w:pPr>
      <w:r>
        <w:t xml:space="preserve"> </w:t>
      </w:r>
    </w:p>
    <w:p w14:paraId="1D54F8EB" w14:textId="77777777" w:rsidR="00CD5987" w:rsidRDefault="00BB38D7">
      <w:pPr>
        <w:spacing w:after="0" w:line="259" w:lineRule="auto"/>
        <w:ind w:left="1543" w:right="0" w:firstLine="0"/>
        <w:jc w:val="center"/>
      </w:pPr>
      <w:r>
        <w:t xml:space="preserve"> </w:t>
      </w:r>
    </w:p>
    <w:p w14:paraId="5FDE2370" w14:textId="77777777" w:rsidR="00CD5987" w:rsidRDefault="00BB38D7">
      <w:pPr>
        <w:spacing w:after="0" w:line="259" w:lineRule="auto"/>
        <w:ind w:left="1543" w:right="0" w:firstLine="0"/>
        <w:jc w:val="center"/>
      </w:pPr>
      <w:r>
        <w:t xml:space="preserve"> </w:t>
      </w:r>
    </w:p>
    <w:p w14:paraId="355D2107" w14:textId="0C99B37A" w:rsidR="00CD5987" w:rsidRDefault="00BB38D7" w:rsidP="009B228E">
      <w:pPr>
        <w:spacing w:after="0" w:line="259" w:lineRule="auto"/>
        <w:ind w:left="1543" w:right="0" w:firstLine="0"/>
        <w:jc w:val="center"/>
      </w:pPr>
      <w:r>
        <w:t xml:space="preserve"> </w:t>
      </w:r>
    </w:p>
    <w:p w14:paraId="50C8E362" w14:textId="77777777" w:rsidR="00CD5987" w:rsidRDefault="00BB38D7">
      <w:pPr>
        <w:spacing w:after="0" w:line="259" w:lineRule="auto"/>
        <w:ind w:left="1538" w:right="0" w:firstLine="0"/>
        <w:jc w:val="center"/>
      </w:pPr>
      <w:r>
        <w:rPr>
          <w:b/>
          <w:sz w:val="20"/>
        </w:rPr>
        <w:t xml:space="preserve"> </w:t>
      </w:r>
    </w:p>
    <w:p w14:paraId="45C7F846" w14:textId="77777777" w:rsidR="00CD5987" w:rsidRDefault="00BB38D7">
      <w:pPr>
        <w:spacing w:after="0" w:line="259" w:lineRule="auto"/>
        <w:ind w:left="10" w:right="484"/>
        <w:jc w:val="right"/>
      </w:pPr>
      <w:r>
        <w:rPr>
          <w:b/>
          <w:sz w:val="20"/>
        </w:rPr>
        <w:t xml:space="preserve">Regolamento divieto di fumo –Allegato 4 </w:t>
      </w:r>
    </w:p>
    <w:p w14:paraId="238C6ED2" w14:textId="77777777" w:rsidR="00CD5987" w:rsidRDefault="00BB38D7">
      <w:pPr>
        <w:spacing w:after="0" w:line="259" w:lineRule="auto"/>
        <w:ind w:left="297" w:right="0" w:firstLine="0"/>
        <w:jc w:val="left"/>
      </w:pPr>
      <w:r>
        <w:t xml:space="preserve"> </w:t>
      </w:r>
    </w:p>
    <w:p w14:paraId="5D843C83" w14:textId="77777777" w:rsidR="00CD5987" w:rsidRDefault="00BB38D7">
      <w:pPr>
        <w:spacing w:after="0" w:line="259" w:lineRule="auto"/>
        <w:ind w:left="297" w:right="0" w:firstLine="0"/>
        <w:jc w:val="left"/>
      </w:pPr>
      <w:r>
        <w:t xml:space="preserve"> </w:t>
      </w:r>
    </w:p>
    <w:p w14:paraId="35125FB5" w14:textId="77777777" w:rsidR="00CD5987" w:rsidRDefault="00BB38D7">
      <w:pPr>
        <w:spacing w:after="0" w:line="259" w:lineRule="auto"/>
        <w:ind w:left="297" w:right="0" w:firstLine="0"/>
        <w:jc w:val="left"/>
      </w:pPr>
      <w:r>
        <w:t xml:space="preserve"> </w:t>
      </w:r>
    </w:p>
    <w:p w14:paraId="1CEE6EBC" w14:textId="77777777" w:rsidR="00CD5987" w:rsidRDefault="00BB38D7">
      <w:pPr>
        <w:spacing w:after="0" w:line="259" w:lineRule="auto"/>
        <w:ind w:left="10"/>
        <w:jc w:val="right"/>
      </w:pPr>
      <w:r>
        <w:rPr>
          <w:sz w:val="24"/>
        </w:rPr>
        <w:t xml:space="preserve">AGLI ATTI </w:t>
      </w:r>
    </w:p>
    <w:p w14:paraId="021ADCD2" w14:textId="77777777" w:rsidR="00CD5987" w:rsidRDefault="00BB38D7">
      <w:pPr>
        <w:spacing w:after="0" w:line="259" w:lineRule="auto"/>
        <w:ind w:left="297"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5B961272" w14:textId="77777777" w:rsidR="00CD5987" w:rsidRDefault="00BB38D7">
      <w:pPr>
        <w:spacing w:after="0" w:line="259" w:lineRule="auto"/>
        <w:ind w:left="297" w:right="0" w:firstLine="0"/>
        <w:jc w:val="left"/>
      </w:pPr>
      <w:r>
        <w:rPr>
          <w:b/>
          <w:sz w:val="24"/>
        </w:rPr>
        <w:t xml:space="preserve">OGGETTO: Legge 584/75: Divieto di fumo. </w:t>
      </w:r>
    </w:p>
    <w:p w14:paraId="274E7510" w14:textId="77777777" w:rsidR="00CD5987" w:rsidRDefault="00BB38D7">
      <w:pPr>
        <w:spacing w:after="4" w:line="268" w:lineRule="auto"/>
        <w:ind w:left="292" w:right="404"/>
      </w:pPr>
      <w:r>
        <w:rPr>
          <w:sz w:val="24"/>
        </w:rPr>
        <w:t xml:space="preserve"> SCHEDA RIASSUNTIVA VERBALI DI CONSTATAZIONE E DI ACCERTAMENTO DI ILLECITO AMMINISTRATIVO </w:t>
      </w:r>
    </w:p>
    <w:tbl>
      <w:tblPr>
        <w:tblStyle w:val="TableGrid"/>
        <w:tblW w:w="9996" w:type="dxa"/>
        <w:tblInd w:w="227" w:type="dxa"/>
        <w:tblCellMar>
          <w:top w:w="5" w:type="dxa"/>
          <w:left w:w="70" w:type="dxa"/>
          <w:bottom w:w="0" w:type="dxa"/>
          <w:right w:w="44" w:type="dxa"/>
        </w:tblCellMar>
        <w:tblLook w:val="04A0" w:firstRow="1" w:lastRow="0" w:firstColumn="1" w:lastColumn="0" w:noHBand="0" w:noVBand="1"/>
      </w:tblPr>
      <w:tblGrid>
        <w:gridCol w:w="692"/>
        <w:gridCol w:w="1140"/>
        <w:gridCol w:w="3627"/>
        <w:gridCol w:w="1274"/>
        <w:gridCol w:w="994"/>
        <w:gridCol w:w="1275"/>
        <w:gridCol w:w="994"/>
      </w:tblGrid>
      <w:tr w:rsidR="00CD5987" w14:paraId="03908956" w14:textId="77777777">
        <w:trPr>
          <w:trHeight w:val="470"/>
        </w:trPr>
        <w:tc>
          <w:tcPr>
            <w:tcW w:w="692" w:type="dxa"/>
            <w:tcBorders>
              <w:top w:val="single" w:sz="4" w:space="0" w:color="000000"/>
              <w:left w:val="single" w:sz="4" w:space="0" w:color="000000"/>
              <w:bottom w:val="single" w:sz="4" w:space="0" w:color="000000"/>
              <w:right w:val="single" w:sz="4" w:space="0" w:color="000000"/>
            </w:tcBorders>
          </w:tcPr>
          <w:p w14:paraId="07EDA289" w14:textId="77777777" w:rsidR="00CD5987" w:rsidRDefault="00BB38D7">
            <w:pPr>
              <w:spacing w:after="0" w:line="259" w:lineRule="auto"/>
              <w:ind w:left="0" w:right="0" w:firstLine="0"/>
              <w:jc w:val="left"/>
            </w:pPr>
            <w:r>
              <w:rPr>
                <w:sz w:val="16"/>
              </w:rPr>
              <w:t xml:space="preserve">n. </w:t>
            </w:r>
          </w:p>
          <w:p w14:paraId="42810C54" w14:textId="77777777" w:rsidR="00CD5987" w:rsidRDefault="00BB38D7">
            <w:pPr>
              <w:spacing w:after="0" w:line="259" w:lineRule="auto"/>
              <w:ind w:left="0" w:right="0" w:firstLine="0"/>
              <w:jc w:val="left"/>
            </w:pPr>
            <w:r>
              <w:rPr>
                <w:sz w:val="16"/>
              </w:rPr>
              <w:t xml:space="preserve">verbale </w:t>
            </w:r>
          </w:p>
        </w:tc>
        <w:tc>
          <w:tcPr>
            <w:tcW w:w="1140" w:type="dxa"/>
            <w:tcBorders>
              <w:top w:val="single" w:sz="4" w:space="0" w:color="000000"/>
              <w:left w:val="single" w:sz="4" w:space="0" w:color="000000"/>
              <w:bottom w:val="single" w:sz="4" w:space="0" w:color="000000"/>
              <w:right w:val="single" w:sz="4" w:space="0" w:color="000000"/>
            </w:tcBorders>
          </w:tcPr>
          <w:p w14:paraId="6BC2D2F2" w14:textId="77777777" w:rsidR="00CD5987" w:rsidRDefault="00BB38D7">
            <w:pPr>
              <w:spacing w:after="0" w:line="259" w:lineRule="auto"/>
              <w:ind w:left="0" w:right="0" w:firstLine="0"/>
              <w:jc w:val="left"/>
            </w:pPr>
            <w:r>
              <w:rPr>
                <w:sz w:val="20"/>
              </w:rPr>
              <w:t xml:space="preserve">data  </w:t>
            </w:r>
          </w:p>
        </w:tc>
        <w:tc>
          <w:tcPr>
            <w:tcW w:w="3627" w:type="dxa"/>
            <w:tcBorders>
              <w:top w:val="single" w:sz="4" w:space="0" w:color="000000"/>
              <w:left w:val="single" w:sz="4" w:space="0" w:color="000000"/>
              <w:bottom w:val="single" w:sz="4" w:space="0" w:color="000000"/>
              <w:right w:val="single" w:sz="4" w:space="0" w:color="000000"/>
            </w:tcBorders>
          </w:tcPr>
          <w:p w14:paraId="2C23855A" w14:textId="77777777" w:rsidR="00CD5987" w:rsidRDefault="00BB38D7">
            <w:pPr>
              <w:spacing w:after="0" w:line="259" w:lineRule="auto"/>
              <w:ind w:left="2" w:right="0" w:firstLine="0"/>
              <w:jc w:val="left"/>
            </w:pPr>
            <w:r>
              <w:rPr>
                <w:sz w:val="20"/>
              </w:rPr>
              <w:t xml:space="preserve">nome trasgressore </w:t>
            </w:r>
          </w:p>
        </w:tc>
        <w:tc>
          <w:tcPr>
            <w:tcW w:w="1274" w:type="dxa"/>
            <w:tcBorders>
              <w:top w:val="single" w:sz="4" w:space="0" w:color="000000"/>
              <w:left w:val="single" w:sz="4" w:space="0" w:color="000000"/>
              <w:bottom w:val="single" w:sz="4" w:space="0" w:color="000000"/>
              <w:right w:val="single" w:sz="4" w:space="0" w:color="000000"/>
            </w:tcBorders>
          </w:tcPr>
          <w:p w14:paraId="69BF95D9" w14:textId="77777777" w:rsidR="00CD5987" w:rsidRDefault="00BB38D7">
            <w:pPr>
              <w:spacing w:after="0" w:line="259" w:lineRule="auto"/>
              <w:ind w:left="0" w:right="0" w:firstLine="0"/>
              <w:jc w:val="left"/>
            </w:pPr>
            <w:r>
              <w:rPr>
                <w:sz w:val="16"/>
              </w:rPr>
              <w:t xml:space="preserve">notifica </w:t>
            </w:r>
          </w:p>
        </w:tc>
        <w:tc>
          <w:tcPr>
            <w:tcW w:w="994" w:type="dxa"/>
            <w:tcBorders>
              <w:top w:val="single" w:sz="4" w:space="0" w:color="000000"/>
              <w:left w:val="single" w:sz="4" w:space="0" w:color="000000"/>
              <w:bottom w:val="single" w:sz="4" w:space="0" w:color="000000"/>
              <w:right w:val="single" w:sz="4" w:space="0" w:color="000000"/>
            </w:tcBorders>
          </w:tcPr>
          <w:p w14:paraId="75E4A2F6" w14:textId="77777777" w:rsidR="00CD5987" w:rsidRDefault="00BB38D7">
            <w:pPr>
              <w:spacing w:after="0" w:line="259" w:lineRule="auto"/>
              <w:ind w:left="2" w:right="0" w:firstLine="0"/>
              <w:jc w:val="left"/>
            </w:pPr>
            <w:r>
              <w:rPr>
                <w:sz w:val="16"/>
              </w:rPr>
              <w:t xml:space="preserve">avvenuto pagamento </w:t>
            </w:r>
          </w:p>
        </w:tc>
        <w:tc>
          <w:tcPr>
            <w:tcW w:w="1275" w:type="dxa"/>
            <w:tcBorders>
              <w:top w:val="single" w:sz="4" w:space="0" w:color="000000"/>
              <w:left w:val="single" w:sz="4" w:space="0" w:color="000000"/>
              <w:bottom w:val="single" w:sz="4" w:space="0" w:color="000000"/>
              <w:right w:val="single" w:sz="4" w:space="0" w:color="000000"/>
            </w:tcBorders>
          </w:tcPr>
          <w:p w14:paraId="5F4C9E3E" w14:textId="77777777" w:rsidR="00CD5987" w:rsidRDefault="00BB38D7">
            <w:pPr>
              <w:spacing w:after="0" w:line="259" w:lineRule="auto"/>
              <w:ind w:left="0" w:right="0" w:firstLine="0"/>
              <w:jc w:val="left"/>
            </w:pPr>
            <w:r>
              <w:rPr>
                <w:sz w:val="16"/>
              </w:rPr>
              <w:t xml:space="preserve">mancato pagamento </w:t>
            </w:r>
          </w:p>
        </w:tc>
        <w:tc>
          <w:tcPr>
            <w:tcW w:w="994" w:type="dxa"/>
            <w:tcBorders>
              <w:top w:val="single" w:sz="4" w:space="0" w:color="000000"/>
              <w:left w:val="single" w:sz="4" w:space="0" w:color="000000"/>
              <w:bottom w:val="single" w:sz="4" w:space="0" w:color="000000"/>
              <w:right w:val="single" w:sz="4" w:space="0" w:color="000000"/>
            </w:tcBorders>
          </w:tcPr>
          <w:p w14:paraId="195F9980" w14:textId="77777777" w:rsidR="00CD5987" w:rsidRDefault="00BB38D7">
            <w:pPr>
              <w:spacing w:after="0" w:line="259" w:lineRule="auto"/>
              <w:ind w:left="2" w:right="6" w:firstLine="0"/>
              <w:jc w:val="left"/>
            </w:pPr>
            <w:r>
              <w:rPr>
                <w:sz w:val="20"/>
              </w:rPr>
              <w:t xml:space="preserve">rapporto al Prefetto </w:t>
            </w:r>
          </w:p>
        </w:tc>
      </w:tr>
      <w:tr w:rsidR="00CD5987" w14:paraId="0ABB4B7E"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5AF166CE"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7A01E05F"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509A029"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D522447"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3469A66"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69E1665"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9CDE448" w14:textId="77777777" w:rsidR="00CD5987" w:rsidRDefault="00BB38D7">
            <w:pPr>
              <w:spacing w:after="0" w:line="259" w:lineRule="auto"/>
              <w:ind w:left="2" w:right="0" w:firstLine="0"/>
              <w:jc w:val="left"/>
            </w:pPr>
            <w:r>
              <w:rPr>
                <w:sz w:val="24"/>
              </w:rPr>
              <w:t xml:space="preserve">  </w:t>
            </w:r>
          </w:p>
        </w:tc>
      </w:tr>
      <w:tr w:rsidR="00CD5987" w14:paraId="6C4A3008"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4E4BD021"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4D7C5409"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5B0B323"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6D525B2"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A1411A7"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EF6146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1797A00" w14:textId="77777777" w:rsidR="00CD5987" w:rsidRDefault="00BB38D7">
            <w:pPr>
              <w:spacing w:after="0" w:line="259" w:lineRule="auto"/>
              <w:ind w:left="2" w:right="0" w:firstLine="0"/>
              <w:jc w:val="left"/>
            </w:pPr>
            <w:r>
              <w:rPr>
                <w:sz w:val="24"/>
              </w:rPr>
              <w:t xml:space="preserve">  </w:t>
            </w:r>
          </w:p>
        </w:tc>
      </w:tr>
      <w:tr w:rsidR="00CD5987" w14:paraId="774EC688"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7521A188"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63EDDB6"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54CC59F8"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EA46A8B"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4981C1B"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A7B07D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CE84FEA" w14:textId="77777777" w:rsidR="00CD5987" w:rsidRDefault="00BB38D7">
            <w:pPr>
              <w:spacing w:after="0" w:line="259" w:lineRule="auto"/>
              <w:ind w:left="2" w:right="0" w:firstLine="0"/>
              <w:jc w:val="left"/>
            </w:pPr>
            <w:r>
              <w:rPr>
                <w:sz w:val="24"/>
              </w:rPr>
              <w:t xml:space="preserve">  </w:t>
            </w:r>
          </w:p>
        </w:tc>
      </w:tr>
      <w:tr w:rsidR="00CD5987" w14:paraId="3E9D56DB"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2423396F"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765F0BB2"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750AA98"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CAD57AC"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1091BC8"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57B874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F014413" w14:textId="77777777" w:rsidR="00CD5987" w:rsidRDefault="00BB38D7">
            <w:pPr>
              <w:spacing w:after="0" w:line="259" w:lineRule="auto"/>
              <w:ind w:left="2" w:right="0" w:firstLine="0"/>
              <w:jc w:val="left"/>
            </w:pPr>
            <w:r>
              <w:rPr>
                <w:sz w:val="24"/>
              </w:rPr>
              <w:t xml:space="preserve">  </w:t>
            </w:r>
          </w:p>
        </w:tc>
      </w:tr>
      <w:tr w:rsidR="00CD5987" w14:paraId="2AD864C7"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3519F41D"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3FB6CD3C"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62EC4253"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CB94797"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AFC32BE"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833500F"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393094C" w14:textId="77777777" w:rsidR="00CD5987" w:rsidRDefault="00BB38D7">
            <w:pPr>
              <w:spacing w:after="0" w:line="259" w:lineRule="auto"/>
              <w:ind w:left="2" w:right="0" w:firstLine="0"/>
              <w:jc w:val="left"/>
            </w:pPr>
            <w:r>
              <w:rPr>
                <w:sz w:val="24"/>
              </w:rPr>
              <w:t xml:space="preserve">  </w:t>
            </w:r>
          </w:p>
        </w:tc>
      </w:tr>
      <w:tr w:rsidR="00CD5987" w14:paraId="258D5ECF"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4A9EFAA9"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50031377"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210E8F8E"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6A5ED7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693AE84"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A9AF850"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634E04B" w14:textId="77777777" w:rsidR="00CD5987" w:rsidRDefault="00BB38D7">
            <w:pPr>
              <w:spacing w:after="0" w:line="259" w:lineRule="auto"/>
              <w:ind w:left="2" w:right="0" w:firstLine="0"/>
              <w:jc w:val="left"/>
            </w:pPr>
            <w:r>
              <w:rPr>
                <w:sz w:val="24"/>
              </w:rPr>
              <w:t xml:space="preserve">  </w:t>
            </w:r>
          </w:p>
        </w:tc>
      </w:tr>
      <w:tr w:rsidR="00CD5987" w14:paraId="239062C4"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3B7B0291"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791E4692"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9863D56"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DEBCE1B"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A4EAEAF"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7905759"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773E120" w14:textId="77777777" w:rsidR="00CD5987" w:rsidRDefault="00BB38D7">
            <w:pPr>
              <w:spacing w:after="0" w:line="259" w:lineRule="auto"/>
              <w:ind w:left="2" w:right="0" w:firstLine="0"/>
              <w:jc w:val="left"/>
            </w:pPr>
            <w:r>
              <w:rPr>
                <w:sz w:val="24"/>
              </w:rPr>
              <w:t xml:space="preserve">  </w:t>
            </w:r>
          </w:p>
        </w:tc>
      </w:tr>
      <w:tr w:rsidR="00CD5987" w14:paraId="6D25F35C"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7529C062"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5DC65EDE"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E3260D0"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DB8D033"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617F6B1"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05FA6B0"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08A853A" w14:textId="77777777" w:rsidR="00CD5987" w:rsidRDefault="00BB38D7">
            <w:pPr>
              <w:spacing w:after="0" w:line="259" w:lineRule="auto"/>
              <w:ind w:left="2" w:right="0" w:firstLine="0"/>
              <w:jc w:val="left"/>
            </w:pPr>
            <w:r>
              <w:rPr>
                <w:sz w:val="24"/>
              </w:rPr>
              <w:t xml:space="preserve">  </w:t>
            </w:r>
          </w:p>
        </w:tc>
      </w:tr>
      <w:tr w:rsidR="00CD5987" w14:paraId="01530F94"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63F602D6"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6FD7B3AA"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41147E7D"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A455375"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09F855F"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2CC6D7E"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7916EC3" w14:textId="77777777" w:rsidR="00CD5987" w:rsidRDefault="00BB38D7">
            <w:pPr>
              <w:spacing w:after="0" w:line="259" w:lineRule="auto"/>
              <w:ind w:left="2" w:right="0" w:firstLine="0"/>
              <w:jc w:val="left"/>
            </w:pPr>
            <w:r>
              <w:rPr>
                <w:sz w:val="24"/>
              </w:rPr>
              <w:t xml:space="preserve">  </w:t>
            </w:r>
          </w:p>
        </w:tc>
      </w:tr>
      <w:tr w:rsidR="00CD5987" w14:paraId="6F949BF0"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6A8940FC"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E8EE16F"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A6B351E"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DE198EA"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B41AC2"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2733E79"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A307210" w14:textId="77777777" w:rsidR="00CD5987" w:rsidRDefault="00BB38D7">
            <w:pPr>
              <w:spacing w:after="0" w:line="259" w:lineRule="auto"/>
              <w:ind w:left="2" w:right="0" w:firstLine="0"/>
              <w:jc w:val="left"/>
            </w:pPr>
            <w:r>
              <w:rPr>
                <w:sz w:val="24"/>
              </w:rPr>
              <w:t xml:space="preserve">  </w:t>
            </w:r>
          </w:p>
        </w:tc>
      </w:tr>
      <w:tr w:rsidR="00CD5987" w14:paraId="51B629CE"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332F3502"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35115A14"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75B98EA0"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AA1766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482502"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DC0A488"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274B0FA" w14:textId="77777777" w:rsidR="00CD5987" w:rsidRDefault="00BB38D7">
            <w:pPr>
              <w:spacing w:after="0" w:line="259" w:lineRule="auto"/>
              <w:ind w:left="2" w:right="0" w:firstLine="0"/>
              <w:jc w:val="left"/>
            </w:pPr>
            <w:r>
              <w:rPr>
                <w:sz w:val="24"/>
              </w:rPr>
              <w:t xml:space="preserve">  </w:t>
            </w:r>
          </w:p>
        </w:tc>
      </w:tr>
      <w:tr w:rsidR="00CD5987" w14:paraId="1D2DADCB"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546EAC83"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34DD04EB"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E12715B"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937C8F"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91E653F"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E1EFFEC"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64CD901" w14:textId="77777777" w:rsidR="00CD5987" w:rsidRDefault="00BB38D7">
            <w:pPr>
              <w:spacing w:after="0" w:line="259" w:lineRule="auto"/>
              <w:ind w:left="2" w:right="0" w:firstLine="0"/>
              <w:jc w:val="left"/>
            </w:pPr>
            <w:r>
              <w:rPr>
                <w:sz w:val="24"/>
              </w:rPr>
              <w:t xml:space="preserve">  </w:t>
            </w:r>
          </w:p>
        </w:tc>
      </w:tr>
      <w:tr w:rsidR="00CD5987" w14:paraId="185BD361"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7C710196"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656C437"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9B23B0A"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58FA5EE"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2DD773F"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5349949"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DE9407E" w14:textId="77777777" w:rsidR="00CD5987" w:rsidRDefault="00BB38D7">
            <w:pPr>
              <w:spacing w:after="0" w:line="259" w:lineRule="auto"/>
              <w:ind w:left="2" w:right="0" w:firstLine="0"/>
              <w:jc w:val="left"/>
            </w:pPr>
            <w:r>
              <w:rPr>
                <w:sz w:val="24"/>
              </w:rPr>
              <w:t xml:space="preserve">  </w:t>
            </w:r>
          </w:p>
        </w:tc>
      </w:tr>
      <w:tr w:rsidR="00CD5987" w14:paraId="4485D0F3"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15C8ED28"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583EE4DB"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7FDE90C7"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8651FBA"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A7ED8BD"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F4DD75F"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84C5C83" w14:textId="77777777" w:rsidR="00CD5987" w:rsidRDefault="00BB38D7">
            <w:pPr>
              <w:spacing w:after="0" w:line="259" w:lineRule="auto"/>
              <w:ind w:left="2" w:right="0" w:firstLine="0"/>
              <w:jc w:val="left"/>
            </w:pPr>
            <w:r>
              <w:rPr>
                <w:sz w:val="24"/>
              </w:rPr>
              <w:t xml:space="preserve">  </w:t>
            </w:r>
          </w:p>
        </w:tc>
      </w:tr>
      <w:tr w:rsidR="00CD5987" w14:paraId="3BE6D542"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5CADDF6E"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561610C"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53D4B3EB"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2071ECE"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63595EA"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0C4D3A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9F87680" w14:textId="77777777" w:rsidR="00CD5987" w:rsidRDefault="00BB38D7">
            <w:pPr>
              <w:spacing w:after="0" w:line="259" w:lineRule="auto"/>
              <w:ind w:left="2" w:right="0" w:firstLine="0"/>
              <w:jc w:val="left"/>
            </w:pPr>
            <w:r>
              <w:rPr>
                <w:sz w:val="24"/>
              </w:rPr>
              <w:t xml:space="preserve">  </w:t>
            </w:r>
          </w:p>
        </w:tc>
      </w:tr>
      <w:tr w:rsidR="00CD5987" w14:paraId="571D5F3C"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219006C4"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D60531D"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63614511"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5A38C99"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E5580E2"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3E1388"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57FE913" w14:textId="77777777" w:rsidR="00CD5987" w:rsidRDefault="00BB38D7">
            <w:pPr>
              <w:spacing w:after="0" w:line="259" w:lineRule="auto"/>
              <w:ind w:left="2" w:right="0" w:firstLine="0"/>
              <w:jc w:val="left"/>
            </w:pPr>
            <w:r>
              <w:rPr>
                <w:sz w:val="24"/>
              </w:rPr>
              <w:t xml:space="preserve">  </w:t>
            </w:r>
          </w:p>
        </w:tc>
      </w:tr>
      <w:tr w:rsidR="00CD5987" w14:paraId="5D3D5FEF"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1CDB643B"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7A0E056"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61CAFFDC"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3C672BD"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2C9201"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BEA05EE"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BF265EF" w14:textId="77777777" w:rsidR="00CD5987" w:rsidRDefault="00BB38D7">
            <w:pPr>
              <w:spacing w:after="0" w:line="259" w:lineRule="auto"/>
              <w:ind w:left="2" w:right="0" w:firstLine="0"/>
              <w:jc w:val="left"/>
            </w:pPr>
            <w:r>
              <w:rPr>
                <w:sz w:val="24"/>
              </w:rPr>
              <w:t xml:space="preserve">  </w:t>
            </w:r>
          </w:p>
        </w:tc>
      </w:tr>
      <w:tr w:rsidR="00CD5987" w14:paraId="37C204D1"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16963310"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B319B1F"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5918B17A"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35D7E8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4CB8F0E"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03BE4A7"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4BFA8F8" w14:textId="77777777" w:rsidR="00CD5987" w:rsidRDefault="00BB38D7">
            <w:pPr>
              <w:spacing w:after="0" w:line="259" w:lineRule="auto"/>
              <w:ind w:left="2" w:right="0" w:firstLine="0"/>
              <w:jc w:val="left"/>
            </w:pPr>
            <w:r>
              <w:rPr>
                <w:sz w:val="24"/>
              </w:rPr>
              <w:t xml:space="preserve">  </w:t>
            </w:r>
          </w:p>
        </w:tc>
      </w:tr>
      <w:tr w:rsidR="00CD5987" w14:paraId="45C3A6F0"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293F8DC9"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062F12EB"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56F56C01"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03D49C4"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A43B127"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1F013EA"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38BD51" w14:textId="77777777" w:rsidR="00CD5987" w:rsidRDefault="00BB38D7">
            <w:pPr>
              <w:spacing w:after="0" w:line="259" w:lineRule="auto"/>
              <w:ind w:left="2" w:right="0" w:firstLine="0"/>
              <w:jc w:val="left"/>
            </w:pPr>
            <w:r>
              <w:rPr>
                <w:sz w:val="24"/>
              </w:rPr>
              <w:t xml:space="preserve">  </w:t>
            </w:r>
          </w:p>
        </w:tc>
      </w:tr>
      <w:tr w:rsidR="00CD5987" w14:paraId="58144F2F"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7DE82F35"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4F680548"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649F6CE7"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321BA4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F3FFE5"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EACE6AE"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A1A9008" w14:textId="77777777" w:rsidR="00CD5987" w:rsidRDefault="00BB38D7">
            <w:pPr>
              <w:spacing w:after="0" w:line="259" w:lineRule="auto"/>
              <w:ind w:left="2" w:right="0" w:firstLine="0"/>
              <w:jc w:val="left"/>
            </w:pPr>
            <w:r>
              <w:rPr>
                <w:sz w:val="24"/>
              </w:rPr>
              <w:t xml:space="preserve">  </w:t>
            </w:r>
          </w:p>
        </w:tc>
      </w:tr>
      <w:tr w:rsidR="00CD5987" w14:paraId="2D739E82"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1E2E9478"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7C0283A0"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07808EA2"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9EC99EA"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4D9A7A2"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D00D4D6"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3F1C732" w14:textId="77777777" w:rsidR="00CD5987" w:rsidRDefault="00BB38D7">
            <w:pPr>
              <w:spacing w:after="0" w:line="259" w:lineRule="auto"/>
              <w:ind w:left="2" w:right="0" w:firstLine="0"/>
              <w:jc w:val="left"/>
            </w:pPr>
            <w:r>
              <w:rPr>
                <w:sz w:val="24"/>
              </w:rPr>
              <w:t xml:space="preserve">  </w:t>
            </w:r>
          </w:p>
        </w:tc>
      </w:tr>
      <w:tr w:rsidR="00CD5987" w14:paraId="29E3240E" w14:textId="77777777">
        <w:trPr>
          <w:trHeight w:val="422"/>
        </w:trPr>
        <w:tc>
          <w:tcPr>
            <w:tcW w:w="692" w:type="dxa"/>
            <w:tcBorders>
              <w:top w:val="single" w:sz="4" w:space="0" w:color="000000"/>
              <w:left w:val="single" w:sz="4" w:space="0" w:color="000000"/>
              <w:bottom w:val="single" w:sz="4" w:space="0" w:color="000000"/>
              <w:right w:val="single" w:sz="4" w:space="0" w:color="000000"/>
            </w:tcBorders>
          </w:tcPr>
          <w:p w14:paraId="4794B6CB"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F357438"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0B86674"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D3F4F60"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0D4EA8B"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336BA14"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58D542D" w14:textId="77777777" w:rsidR="00CD5987" w:rsidRDefault="00BB38D7">
            <w:pPr>
              <w:spacing w:after="0" w:line="259" w:lineRule="auto"/>
              <w:ind w:left="2" w:right="0" w:firstLine="0"/>
              <w:jc w:val="left"/>
            </w:pPr>
            <w:r>
              <w:rPr>
                <w:sz w:val="24"/>
              </w:rPr>
              <w:t xml:space="preserve">  </w:t>
            </w:r>
          </w:p>
        </w:tc>
      </w:tr>
      <w:tr w:rsidR="00CD5987" w14:paraId="0077FF21"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09EB0189"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17A68D15"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6B7F2DD3"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90DF7A2"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7E1BE9E"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A5A9927"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0B23A6B" w14:textId="77777777" w:rsidR="00CD5987" w:rsidRDefault="00BB38D7">
            <w:pPr>
              <w:spacing w:after="0" w:line="259" w:lineRule="auto"/>
              <w:ind w:left="2" w:right="0" w:firstLine="0"/>
              <w:jc w:val="left"/>
            </w:pPr>
            <w:r>
              <w:rPr>
                <w:sz w:val="24"/>
              </w:rPr>
              <w:t xml:space="preserve">  </w:t>
            </w:r>
          </w:p>
        </w:tc>
      </w:tr>
      <w:tr w:rsidR="00CD5987" w14:paraId="4A6CE474" w14:textId="77777777">
        <w:trPr>
          <w:trHeight w:val="425"/>
        </w:trPr>
        <w:tc>
          <w:tcPr>
            <w:tcW w:w="692" w:type="dxa"/>
            <w:tcBorders>
              <w:top w:val="single" w:sz="4" w:space="0" w:color="000000"/>
              <w:left w:val="single" w:sz="4" w:space="0" w:color="000000"/>
              <w:bottom w:val="single" w:sz="4" w:space="0" w:color="000000"/>
              <w:right w:val="single" w:sz="4" w:space="0" w:color="000000"/>
            </w:tcBorders>
          </w:tcPr>
          <w:p w14:paraId="168349F7" w14:textId="77777777" w:rsidR="00CD5987" w:rsidRDefault="00BB38D7">
            <w:pPr>
              <w:spacing w:after="0" w:line="259" w:lineRule="auto"/>
              <w:ind w:left="0" w:right="0" w:firstLine="0"/>
              <w:jc w:val="left"/>
            </w:pPr>
            <w:r>
              <w:rPr>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45B94C51" w14:textId="77777777" w:rsidR="00CD5987" w:rsidRDefault="00BB38D7">
            <w:pPr>
              <w:spacing w:after="0" w:line="259" w:lineRule="auto"/>
              <w:ind w:left="0" w:right="0" w:firstLine="0"/>
              <w:jc w:val="left"/>
            </w:pPr>
            <w:r>
              <w:rPr>
                <w:sz w:val="24"/>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70B19E9F" w14:textId="77777777" w:rsidR="00CD5987" w:rsidRDefault="00BB38D7">
            <w:pPr>
              <w:spacing w:after="0" w:line="259" w:lineRule="auto"/>
              <w:ind w:left="2" w:right="0"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91F1E2A"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9D51A61" w14:textId="77777777" w:rsidR="00CD5987" w:rsidRDefault="00BB38D7">
            <w:pPr>
              <w:spacing w:after="0" w:line="259" w:lineRule="auto"/>
              <w:ind w:left="2" w:right="0"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F61F55F" w14:textId="77777777" w:rsidR="00CD5987" w:rsidRDefault="00BB38D7">
            <w:pPr>
              <w:spacing w:after="0" w:line="259" w:lineRule="auto"/>
              <w:ind w:left="0" w:right="0" w:firstLine="0"/>
              <w:jc w:val="left"/>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0F1A32" w14:textId="77777777" w:rsidR="00CD5987" w:rsidRDefault="00BB38D7">
            <w:pPr>
              <w:spacing w:after="0" w:line="259" w:lineRule="auto"/>
              <w:ind w:left="2" w:right="0" w:firstLine="0"/>
              <w:jc w:val="left"/>
            </w:pPr>
            <w:r>
              <w:rPr>
                <w:sz w:val="24"/>
              </w:rPr>
              <w:t xml:space="preserve">  </w:t>
            </w:r>
          </w:p>
        </w:tc>
      </w:tr>
    </w:tbl>
    <w:p w14:paraId="4AB588DE" w14:textId="712A683E" w:rsidR="00CD5987" w:rsidRDefault="00BB38D7" w:rsidP="009B228E">
      <w:pPr>
        <w:spacing w:after="0" w:line="259" w:lineRule="auto"/>
        <w:ind w:left="297" w:right="0" w:firstLine="0"/>
        <w:jc w:val="left"/>
      </w:pPr>
      <w:r>
        <w:rPr>
          <w:color w:val="1F497D"/>
        </w:rPr>
        <w:t xml:space="preserve"> </w:t>
      </w:r>
    </w:p>
    <w:sectPr w:rsidR="00CD5987" w:rsidSect="009B228E">
      <w:pgSz w:w="11906" w:h="16838"/>
      <w:pgMar w:top="1135" w:right="634" w:bottom="1018" w:left="8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A796F"/>
    <w:multiLevelType w:val="hybridMultilevel"/>
    <w:tmpl w:val="EFF091D8"/>
    <w:lvl w:ilvl="0" w:tplc="98600234">
      <w:start w:val="1"/>
      <w:numFmt w:val="decimal"/>
      <w:lvlText w:val="%1)"/>
      <w:lvlJc w:val="left"/>
      <w:pPr>
        <w:ind w:left="1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28A5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2A945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1474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C20E4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2C9F9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7EB75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884A8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F47FF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D1045D"/>
    <w:multiLevelType w:val="hybridMultilevel"/>
    <w:tmpl w:val="4AF86A3A"/>
    <w:lvl w:ilvl="0" w:tplc="9FFE5670">
      <w:start w:val="1"/>
      <w:numFmt w:val="bullet"/>
      <w:lvlText w:val=""/>
      <w:lvlJc w:val="left"/>
      <w:pPr>
        <w:ind w:left="1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20E9BA4">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BA1E84">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EF804">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A66AC">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887B8">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64FCA">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63D04">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CEC82">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DF5E3E"/>
    <w:multiLevelType w:val="hybridMultilevel"/>
    <w:tmpl w:val="92A89BA6"/>
    <w:lvl w:ilvl="0" w:tplc="C9A0A12E">
      <w:start w:val="1"/>
      <w:numFmt w:val="lowerLetter"/>
      <w:lvlText w:val="%1."/>
      <w:lvlJc w:val="left"/>
      <w:pPr>
        <w:ind w:left="1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4667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4CF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A638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22FE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5615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BE32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7245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B87BB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C67430"/>
    <w:multiLevelType w:val="hybridMultilevel"/>
    <w:tmpl w:val="4C689550"/>
    <w:lvl w:ilvl="0" w:tplc="9B78E7F2">
      <w:start w:val="1"/>
      <w:numFmt w:val="lowerLetter"/>
      <w:lvlText w:val="%1)"/>
      <w:lvlJc w:val="left"/>
      <w:pPr>
        <w:ind w:left="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B65454">
      <w:start w:val="1"/>
      <w:numFmt w:val="lowerLetter"/>
      <w:lvlText w:val="%2"/>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A01C2C">
      <w:start w:val="1"/>
      <w:numFmt w:val="lowerRoman"/>
      <w:lvlText w:val="%3"/>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C84F88">
      <w:start w:val="1"/>
      <w:numFmt w:val="decimal"/>
      <w:lvlText w:val="%4"/>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EA95C">
      <w:start w:val="1"/>
      <w:numFmt w:val="lowerLetter"/>
      <w:lvlText w:val="%5"/>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981F02">
      <w:start w:val="1"/>
      <w:numFmt w:val="lowerRoman"/>
      <w:lvlText w:val="%6"/>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69704">
      <w:start w:val="1"/>
      <w:numFmt w:val="decimal"/>
      <w:lvlText w:val="%7"/>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3E8DBA">
      <w:start w:val="1"/>
      <w:numFmt w:val="lowerLetter"/>
      <w:lvlText w:val="%8"/>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94175E">
      <w:start w:val="1"/>
      <w:numFmt w:val="lowerRoman"/>
      <w:lvlText w:val="%9"/>
      <w:lvlJc w:val="left"/>
      <w:pPr>
        <w:ind w:left="6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87"/>
    <w:rsid w:val="006C5721"/>
    <w:rsid w:val="009B228E"/>
    <w:rsid w:val="00BB38D7"/>
    <w:rsid w:val="00CD5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898E"/>
  <w15:docId w15:val="{1C16D7A0-1965-4356-A7A8-8647FF5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 w:line="248" w:lineRule="auto"/>
      <w:ind w:left="307" w:right="501"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ind w:left="2189"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3413</Words>
  <Characters>19460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 sp</dc:creator>
  <cp:keywords/>
  <cp:lastModifiedBy>Antonio Fundaro</cp:lastModifiedBy>
  <cp:revision>3</cp:revision>
  <dcterms:created xsi:type="dcterms:W3CDTF">2020-12-29T06:38:00Z</dcterms:created>
  <dcterms:modified xsi:type="dcterms:W3CDTF">2020-12-29T06:39:00Z</dcterms:modified>
</cp:coreProperties>
</file>