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spacing w:before="0" w:line="280" w:lineRule="auto"/>
        <w:jc w:val="center"/>
        <w:rPr>
          <w:rFonts w:ascii="Verdana" w:cs="Verdana" w:hAnsi="Verdana" w:eastAsia="Verdana"/>
          <w:outline w:val="0"/>
          <w:color w:val="ff0000"/>
          <w:sz w:val="28"/>
          <w:szCs w:val="28"/>
          <w:u w:color="ff0000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</w:pPr>
      <w:r>
        <w:rPr>
          <w:rFonts w:ascii="Verdana" w:hAnsi="Verdana"/>
          <w:outline w:val="0"/>
          <w:color w:val="ff0000"/>
          <w:sz w:val="28"/>
          <w:szCs w:val="28"/>
          <w:u w:color="ff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 xml:space="preserve">Bozza </w:t>
      </w:r>
    </w:p>
    <w:p>
      <w:pPr>
        <w:pStyle w:val="Corpo A"/>
        <w:spacing w:before="0" w:line="280" w:lineRule="auto"/>
        <w:jc w:val="center"/>
        <w:rPr>
          <w:rFonts w:ascii="Verdana" w:cs="Verdana" w:hAnsi="Verdana" w:eastAsia="Verdana"/>
          <w:outline w:val="0"/>
          <w:color w:val="ff0000"/>
          <w:sz w:val="28"/>
          <w:szCs w:val="28"/>
          <w:u w:color="ff0000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</w:pPr>
    </w:p>
    <w:p>
      <w:pPr>
        <w:pStyle w:val="Corpo A"/>
        <w:spacing w:before="0" w:line="276" w:lineRule="auto"/>
        <w:jc w:val="center"/>
        <w:rPr>
          <w:rFonts w:ascii="Verdana" w:cs="Verdana" w:hAnsi="Verdana" w:eastAsia="Verdana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b w:val="1"/>
          <w:b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DOCUMENTO DI VALUTAZIONE DEGLI APPRENDIMENTI</w:t>
      </w:r>
      <w:r>
        <w:rPr>
          <w:rFonts w:ascii="Verdana" w:hAnsi="Verdana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Corpo A"/>
        <w:spacing w:before="0" w:line="276" w:lineRule="auto"/>
        <w:jc w:val="center"/>
        <w:rPr>
          <w:rFonts w:ascii="Verdana" w:cs="Verdana" w:hAnsi="Verdana" w:eastAsia="Verdana"/>
          <w:b w:val="1"/>
          <w:bCs w:val="1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II QUADRIMESTRE</w:t>
      </w:r>
    </w:p>
    <w:p>
      <w:pPr>
        <w:pStyle w:val="Corpo A"/>
        <w:spacing w:before="0" w:line="276" w:lineRule="auto"/>
        <w:jc w:val="center"/>
        <w:rPr>
          <w:rFonts w:ascii="Verdana" w:cs="Verdana" w:hAnsi="Verdana" w:eastAsia="Verdana"/>
          <w:b w:val="1"/>
          <w:bCs w:val="1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 A"/>
        <w:spacing w:before="0" w:line="280" w:lineRule="auto"/>
        <w:jc w:val="center"/>
        <w:rPr>
          <w:rFonts w:ascii="Verdana" w:cs="Verdana" w:hAnsi="Verdana" w:eastAsia="Verdan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a.s. 2020-2021</w:t>
      </w:r>
    </w:p>
    <w:p>
      <w:pPr>
        <w:pStyle w:val="Corpo A"/>
        <w:spacing w:before="0" w:line="280" w:lineRule="auto"/>
        <w:jc w:val="center"/>
        <w:rPr>
          <w:rFonts w:ascii="Verdana" w:cs="Verdana" w:hAnsi="Verdana" w:eastAsia="Verdana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Corpo A"/>
        <w:spacing w:before="0" w:line="280" w:lineRule="auto"/>
        <w:jc w:val="center"/>
        <w:rPr>
          <w:rFonts w:ascii="Verdana" w:cs="Verdana" w:hAnsi="Verdana" w:eastAsia="Verdana"/>
          <w:sz w:val="28"/>
          <w:szCs w:val="28"/>
          <w:u w:color="000000"/>
          <w:shd w:val="clear" w:color="auto" w:fill="ffff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8"/>
          <w:szCs w:val="28"/>
          <w:u w:color="000000"/>
          <w:shd w:val="clear" w:color="auto" w:fill="ffff00"/>
          <w:rtl w:val="0"/>
          <w:lang w:val="it-IT"/>
          <w14:textOutline w14:w="12700" w14:cap="flat">
            <w14:noFill/>
            <w14:miter w14:lim="400000"/>
          </w14:textOutline>
        </w:rPr>
        <w:t>Classi TERZE</w:t>
      </w:r>
    </w:p>
    <w:tbl>
      <w:tblPr>
        <w:tblW w:w="964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931"/>
        <w:gridCol w:w="4713"/>
      </w:tblGrid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964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182"/>
              <w:ind w:left="87" w:firstLine="0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it-IT"/>
              </w:rPr>
              <w:t>ITALIANO</w:t>
            </w:r>
          </w:p>
        </w:tc>
      </w:tr>
      <w:tr>
        <w:tblPrEx>
          <w:shd w:val="clear" w:color="auto" w:fill="cadfff"/>
        </w:tblPrEx>
        <w:trPr>
          <w:trHeight w:val="920" w:hRule="atLeast"/>
        </w:trPr>
        <w:tc>
          <w:tcPr>
            <w:tcW w:type="dxa" w:w="4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OBIETTIVI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 B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Corpo A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(esprimere fino a un massimo di tre obiettivi per nucleo tematico)</w:t>
            </w:r>
          </w:p>
        </w:tc>
        <w:tc>
          <w:tcPr>
            <w:tcW w:type="dxa" w:w="47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spacing w:befor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LIVELLO RAGGIUNTO </w:t>
            </w:r>
          </w:p>
          <w:p>
            <w:pPr>
              <w:pStyle w:val="Corpo A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1510" w:hRule="atLeast"/>
        </w:trPr>
        <w:tc>
          <w:tcPr>
            <w:tcW w:type="dxa" w:w="4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Ascoltare e parlare</w:t>
            </w:r>
          </w:p>
          <w:p>
            <w:pPr>
              <w:pStyle w:val="Di default A"/>
              <w:widowControl w:val="0"/>
              <w:numPr>
                <w:ilvl w:val="0"/>
                <w:numId w:val="1"/>
              </w:numPr>
              <w:bidi w:val="0"/>
              <w:spacing w:before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Ascoltare e comprendere testi narrativi e riesporli in modo chiaro rispettando l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ordine cronologico.</w:t>
            </w:r>
          </w:p>
          <w:p>
            <w:pPr>
              <w:pStyle w:val="Di default A"/>
              <w:widowControl w:val="0"/>
              <w:numPr>
                <w:ilvl w:val="0"/>
                <w:numId w:val="1"/>
              </w:numPr>
              <w:bidi w:val="0"/>
              <w:spacing w:before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Raccontare storie personali e fantastiche.</w:t>
            </w:r>
          </w:p>
        </w:tc>
        <w:tc>
          <w:tcPr>
            <w:tcW w:type="dxa" w:w="47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</w:pPr>
            <w:r>
              <w:rPr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adfff"/>
        </w:tblPrEx>
        <w:trPr>
          <w:trHeight w:val="2147" w:hRule="atLeast"/>
        </w:trPr>
        <w:tc>
          <w:tcPr>
            <w:tcW w:type="dxa" w:w="4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57" w:line="240" w:lineRule="exact"/>
              <w:ind w:left="87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Leggere</w:t>
            </w:r>
          </w:p>
          <w:p>
            <w:pPr>
              <w:pStyle w:val="Di default A"/>
              <w:widowControl w:val="0"/>
              <w:numPr>
                <w:ilvl w:val="0"/>
                <w:numId w:val="2"/>
              </w:numPr>
              <w:suppressAutoHyphens w:val="1"/>
              <w:bidi w:val="0"/>
              <w:spacing w:before="0"/>
              <w:ind w:right="0"/>
              <w:jc w:val="both"/>
              <w:rPr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Leggere in maniera espressiva e comprendere testi di vario genere cogliendo l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argomento di cui si parla e individuando le informazioni principali e le loro relazioni.</w:t>
            </w:r>
          </w:p>
          <w:p>
            <w:pPr>
              <w:pStyle w:val="Di default A"/>
              <w:widowControl w:val="0"/>
              <w:numPr>
                <w:ilvl w:val="0"/>
                <w:numId w:val="3"/>
              </w:numPr>
              <w:suppressAutoHyphens w:val="1"/>
              <w:bidi w:val="0"/>
              <w:spacing w:before="0"/>
              <w:ind w:right="0"/>
              <w:jc w:val="both"/>
              <w:rPr>
                <w:rtl w:val="0"/>
                <w:lang w:val="it-IT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Leggere semplici testi letterari sia poetici che narrativi.</w:t>
            </w:r>
          </w:p>
        </w:tc>
        <w:tc>
          <w:tcPr>
            <w:tcW w:type="dxa" w:w="47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</w:pPr>
            <w:r>
              <w:rPr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adfff"/>
        </w:tblPrEx>
        <w:trPr>
          <w:trHeight w:val="1973" w:hRule="atLeast"/>
        </w:trPr>
        <w:tc>
          <w:tcPr>
            <w:tcW w:type="dxa" w:w="4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57" w:line="240" w:lineRule="exact"/>
              <w:ind w:left="87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Scrivere</w:t>
            </w:r>
          </w:p>
          <w:p>
            <w:pPr>
              <w:pStyle w:val="Di default A"/>
              <w:widowControl w:val="0"/>
              <w:numPr>
                <w:ilvl w:val="0"/>
                <w:numId w:val="4"/>
              </w:numPr>
              <w:suppressAutoHyphens w:val="1"/>
              <w:bidi w:val="0"/>
              <w:spacing w:before="0"/>
              <w:ind w:right="0"/>
              <w:jc w:val="both"/>
              <w:rPr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Scrivere frasi e testi sotto dettatura che rispettino le convenzioni ortografiche e per comunicare fatti connessi a situazioni quotidiane.</w:t>
            </w:r>
          </w:p>
          <w:p>
            <w:pPr>
              <w:pStyle w:val="Di default A"/>
              <w:widowControl w:val="0"/>
              <w:numPr>
                <w:ilvl w:val="0"/>
                <w:numId w:val="4"/>
              </w:numPr>
              <w:suppressAutoHyphens w:val="1"/>
              <w:bidi w:val="0"/>
              <w:spacing w:before="0"/>
              <w:ind w:right="0"/>
              <w:jc w:val="both"/>
              <w:rPr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Produrre semplici testi narrativi e descrittivi.</w:t>
            </w:r>
            <w:r>
              <w:rPr>
                <w:shd w:val="nil" w:color="auto" w:fill="auto"/>
              </w:rPr>
            </w:r>
          </w:p>
        </w:tc>
        <w:tc>
          <w:tcPr>
            <w:tcW w:type="dxa" w:w="47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585" w:hRule="atLeast"/>
        </w:trPr>
        <w:tc>
          <w:tcPr>
            <w:tcW w:type="dxa" w:w="4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63"/>
              <w:ind w:left="87" w:firstLine="0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Acquisire ed espandere il lessico</w:t>
            </w:r>
          </w:p>
          <w:p>
            <w:pPr>
              <w:pStyle w:val="Di default A"/>
              <w:widowControl w:val="0"/>
              <w:numPr>
                <w:ilvl w:val="0"/>
                <w:numId w:val="5"/>
              </w:numPr>
              <w:suppressAutoHyphens w:val="1"/>
              <w:bidi w:val="0"/>
              <w:spacing w:before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Comprendere il significato di parole nuove e ampliare il patrimonio lessicale.</w:t>
            </w:r>
          </w:p>
          <w:p>
            <w:pPr>
              <w:pStyle w:val="Di default A"/>
              <w:widowControl w:val="0"/>
              <w:numPr>
                <w:ilvl w:val="0"/>
                <w:numId w:val="5"/>
              </w:numPr>
              <w:suppressAutoHyphens w:val="1"/>
              <w:bidi w:val="0"/>
              <w:spacing w:before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Usare in modo appropriato le parole man mano apprese.</w:t>
            </w:r>
          </w:p>
        </w:tc>
        <w:tc>
          <w:tcPr>
            <w:tcW w:type="dxa" w:w="47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tabs>
                <w:tab w:val="left" w:pos="936"/>
              </w:tabs>
            </w:pPr>
            <w:r>
              <w:rPr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adfff"/>
        </w:tblPrEx>
        <w:trPr>
          <w:trHeight w:val="1350" w:hRule="atLeast"/>
        </w:trPr>
        <w:tc>
          <w:tcPr>
            <w:tcW w:type="dxa" w:w="4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0"/>
              <w:ind w:left="87" w:firstLine="0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Riflettere sulla lingua</w:t>
            </w:r>
          </w:p>
          <w:p>
            <w:pPr>
              <w:pStyle w:val="Di default A"/>
              <w:widowControl w:val="0"/>
              <w:numPr>
                <w:ilvl w:val="0"/>
                <w:numId w:val="6"/>
              </w:numPr>
              <w:suppressAutoHyphens w:val="1"/>
              <w:bidi w:val="0"/>
              <w:spacing w:before="0"/>
              <w:ind w:right="0"/>
              <w:jc w:val="both"/>
              <w:rPr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Riconoscere la struttura della frase ed applicare le convenzioni ortografiche.</w:t>
            </w:r>
          </w:p>
          <w:p>
            <w:pPr>
              <w:pStyle w:val="Di default A"/>
              <w:widowControl w:val="0"/>
              <w:numPr>
                <w:ilvl w:val="0"/>
                <w:numId w:val="7"/>
              </w:numPr>
              <w:bidi w:val="0"/>
              <w:spacing w:before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Prestare attenzione alla grafia delle parole nella propria produzione scritta.</w:t>
            </w:r>
          </w:p>
        </w:tc>
        <w:tc>
          <w:tcPr>
            <w:tcW w:type="dxa" w:w="47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</w:pPr>
            <w:r>
              <w:rPr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964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182"/>
              <w:ind w:left="87" w:firstLine="0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it-IT"/>
              </w:rPr>
              <w:t>INGLESE</w:t>
            </w:r>
          </w:p>
        </w:tc>
      </w:tr>
      <w:tr>
        <w:tblPrEx>
          <w:shd w:val="clear" w:color="auto" w:fill="cadfff"/>
        </w:tblPrEx>
        <w:trPr>
          <w:trHeight w:val="920" w:hRule="atLeast"/>
        </w:trPr>
        <w:tc>
          <w:tcPr>
            <w:tcW w:type="dxa" w:w="4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OBIETTIVI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 B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Corpo A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(esprimere fino a un massimo di tre obiettivi per nucleo tematico)</w:t>
            </w:r>
          </w:p>
        </w:tc>
        <w:tc>
          <w:tcPr>
            <w:tcW w:type="dxa" w:w="47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spacing w:befor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LIVELLO RAGGIUNTO </w:t>
            </w:r>
          </w:p>
          <w:p>
            <w:pPr>
              <w:pStyle w:val="Corpo A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1213" w:hRule="atLeast"/>
        </w:trPr>
        <w:tc>
          <w:tcPr>
            <w:tcW w:type="dxa" w:w="4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0" w:line="213" w:lineRule="exact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Ascoltare (comprensione orale)</w:t>
            </w:r>
          </w:p>
          <w:p>
            <w:pPr>
              <w:pStyle w:val="Di default A"/>
              <w:widowControl w:val="0"/>
              <w:numPr>
                <w:ilvl w:val="0"/>
                <w:numId w:val="8"/>
              </w:numPr>
              <w:bidi w:val="0"/>
              <w:spacing w:before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Comprendere vocaboli, espressioni e frasi semplici e di uso quotidiano. Farsi comprendere dal gruppo classe.</w:t>
            </w:r>
          </w:p>
        </w:tc>
        <w:tc>
          <w:tcPr>
            <w:tcW w:type="dxa" w:w="47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480" w:hRule="atLeast"/>
        </w:trPr>
        <w:tc>
          <w:tcPr>
            <w:tcW w:type="dxa" w:w="4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Parlare (interazione orale)</w:t>
            </w:r>
          </w:p>
          <w:p>
            <w:pPr>
              <w:pStyle w:val="Di default A"/>
              <w:widowControl w:val="0"/>
              <w:numPr>
                <w:ilvl w:val="0"/>
                <w:numId w:val="9"/>
              </w:numPr>
              <w:bidi w:val="0"/>
              <w:spacing w:before="0"/>
              <w:ind w:right="62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Produrre frasi significative riferite ad oggetti, luoghi, persone, situazioni note. Interagire con un compagno per presentarsi e/o giocare, utilizzando espressioni e frasi memorizzate adatte alla situazione.</w:t>
            </w:r>
          </w:p>
        </w:tc>
        <w:tc>
          <w:tcPr>
            <w:tcW w:type="dxa" w:w="47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20" w:hRule="atLeast"/>
        </w:trPr>
        <w:tc>
          <w:tcPr>
            <w:tcW w:type="dxa" w:w="4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63" w:line="220" w:lineRule="exact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Leggere (comprensione scritta)</w:t>
            </w:r>
          </w:p>
          <w:p>
            <w:pPr>
              <w:pStyle w:val="Di default A"/>
              <w:widowControl w:val="0"/>
              <w:numPr>
                <w:ilvl w:val="0"/>
                <w:numId w:val="10"/>
              </w:numPr>
              <w:bidi w:val="0"/>
              <w:spacing w:before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Comprendere frasi e brevi messaggi, accompagnati preferibilmente da supporti visivi o sonori, cogliendo parole e frasi gi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acquisite a livello orale.</w:t>
            </w:r>
          </w:p>
        </w:tc>
        <w:tc>
          <w:tcPr>
            <w:tcW w:type="dxa" w:w="47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025" w:hRule="atLeast"/>
        </w:trPr>
        <w:tc>
          <w:tcPr>
            <w:tcW w:type="dxa" w:w="4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0" w:line="265" w:lineRule="exact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Scrivere (produzione scritta)</w:t>
            </w:r>
          </w:p>
          <w:p>
            <w:pPr>
              <w:pStyle w:val="Di default A"/>
              <w:widowControl w:val="0"/>
              <w:numPr>
                <w:ilvl w:val="0"/>
                <w:numId w:val="11"/>
              </w:numPr>
              <w:bidi w:val="0"/>
              <w:spacing w:before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Scrivere parole e semplici frasi di uso quotidiano attinenti alle 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svolte in classe e ad interessi personali e del gruppo.</w:t>
            </w:r>
          </w:p>
        </w:tc>
        <w:tc>
          <w:tcPr>
            <w:tcW w:type="dxa" w:w="47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66" w:hRule="atLeast"/>
        </w:trPr>
        <w:tc>
          <w:tcPr>
            <w:tcW w:type="dxa" w:w="964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183" w:line="220" w:lineRule="exact"/>
              <w:ind w:left="87" w:firstLine="0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it-IT"/>
              </w:rPr>
              <w:t>MATEMATICA</w:t>
            </w:r>
          </w:p>
        </w:tc>
      </w:tr>
      <w:tr>
        <w:tblPrEx>
          <w:shd w:val="clear" w:color="auto" w:fill="cadfff"/>
        </w:tblPrEx>
        <w:trPr>
          <w:trHeight w:val="920" w:hRule="atLeast"/>
        </w:trPr>
        <w:tc>
          <w:tcPr>
            <w:tcW w:type="dxa" w:w="4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OBIETTIVI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 B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Corpo A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(esprimere fino a un massimo di tre obiettivi per nucleo tematico)</w:t>
            </w:r>
          </w:p>
        </w:tc>
        <w:tc>
          <w:tcPr>
            <w:tcW w:type="dxa" w:w="47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spacing w:befor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LIVELLO RAGGIUNTO </w:t>
            </w:r>
          </w:p>
          <w:p>
            <w:pPr>
              <w:pStyle w:val="Corpo A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1393" w:hRule="atLeast"/>
        </w:trPr>
        <w:tc>
          <w:tcPr>
            <w:tcW w:type="dxa" w:w="4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tabs>
                <w:tab w:val="left" w:pos="347"/>
              </w:tabs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Numeri</w:t>
            </w:r>
          </w:p>
          <w:p>
            <w:pPr>
              <w:pStyle w:val="Normal.0"/>
              <w:widowControl w:val="0"/>
              <w:numPr>
                <w:ilvl w:val="0"/>
                <w:numId w:val="12"/>
              </w:numPr>
              <w:suppressAutoHyphens w:val="1"/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Leggere, scrivere, ordinare e confrontare i numeri naturali e decimali.</w:t>
            </w:r>
          </w:p>
          <w:p>
            <w:pPr>
              <w:pStyle w:val="Normal.0"/>
              <w:widowControl w:val="0"/>
              <w:numPr>
                <w:ilvl w:val="0"/>
                <w:numId w:val="12"/>
              </w:numPr>
              <w:suppressAutoHyphens w:val="1"/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Eseguire le operazioni con i numeri naturali.</w:t>
            </w:r>
          </w:p>
          <w:p>
            <w:pPr>
              <w:pStyle w:val="Di default A"/>
              <w:widowControl w:val="0"/>
              <w:numPr>
                <w:ilvl w:val="0"/>
                <w:numId w:val="12"/>
              </w:numPr>
              <w:bidi w:val="0"/>
              <w:spacing w:before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Risolvere situazioni problematiche.</w:t>
            </w:r>
          </w:p>
        </w:tc>
        <w:tc>
          <w:tcPr>
            <w:tcW w:type="dxa" w:w="47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25" w:hRule="atLeast"/>
        </w:trPr>
        <w:tc>
          <w:tcPr>
            <w:tcW w:type="dxa" w:w="4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83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Spazio e figure</w:t>
            </w:r>
          </w:p>
          <w:p>
            <w:pPr>
              <w:pStyle w:val="Di default A"/>
              <w:widowControl w:val="0"/>
              <w:numPr>
                <w:ilvl w:val="0"/>
                <w:numId w:val="13"/>
              </w:numPr>
              <w:bidi w:val="0"/>
              <w:spacing w:before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Riconoscere, denominare, descrivere e disegnare figure geometriche.</w:t>
            </w:r>
          </w:p>
        </w:tc>
        <w:tc>
          <w:tcPr>
            <w:tcW w:type="dxa" w:w="47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810" w:hRule="atLeast"/>
        </w:trPr>
        <w:tc>
          <w:tcPr>
            <w:tcW w:type="dxa" w:w="4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0" w:line="230" w:lineRule="exact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Relazioni dati e previsioni</w:t>
            </w:r>
          </w:p>
          <w:p>
            <w:pPr>
              <w:pStyle w:val="Normal.0"/>
              <w:widowControl w:val="0"/>
              <w:numPr>
                <w:ilvl w:val="0"/>
                <w:numId w:val="14"/>
              </w:numPr>
              <w:suppressAutoHyphens w:val="1"/>
              <w:bidi w:val="0"/>
              <w:ind w:right="0"/>
              <w:jc w:val="both"/>
              <w:rPr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Leggere, organizzare e rappresentare relazioni e dati con diagrammi, schemi e tabelle.</w:t>
            </w:r>
          </w:p>
          <w:p>
            <w:pPr>
              <w:pStyle w:val="Di default A"/>
              <w:widowControl w:val="0"/>
              <w:numPr>
                <w:ilvl w:val="0"/>
                <w:numId w:val="15"/>
              </w:numPr>
              <w:bidi w:val="0"/>
              <w:spacing w:before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Misurare grandezze utilizzando sia unit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arbitrarie sia unit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e strumenti convenzionali.</w:t>
            </w:r>
            <w:r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47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</w:pPr>
            <w:r>
              <w:rPr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adfff"/>
        </w:tblPrEx>
        <w:trPr>
          <w:trHeight w:val="398" w:hRule="atLeast"/>
        </w:trPr>
        <w:tc>
          <w:tcPr>
            <w:tcW w:type="dxa" w:w="964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1"/>
              <w:ind w:left="87" w:firstLine="0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it-IT"/>
              </w:rPr>
              <w:t>SCIENZE</w:t>
            </w:r>
          </w:p>
        </w:tc>
      </w:tr>
      <w:tr>
        <w:tblPrEx>
          <w:shd w:val="clear" w:color="auto" w:fill="cadfff"/>
        </w:tblPrEx>
        <w:trPr>
          <w:trHeight w:val="920" w:hRule="atLeast"/>
        </w:trPr>
        <w:tc>
          <w:tcPr>
            <w:tcW w:type="dxa" w:w="4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OBIETTIVI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 B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Corpo A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(esprimere fino a un massimo di tre obiettivi per nucleo tematico)</w:t>
            </w:r>
          </w:p>
        </w:tc>
        <w:tc>
          <w:tcPr>
            <w:tcW w:type="dxa" w:w="47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spacing w:befor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LIVELLO RAGGIUNTO </w:t>
            </w:r>
          </w:p>
          <w:p>
            <w:pPr>
              <w:pStyle w:val="Corpo A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1131" w:hRule="atLeast"/>
        </w:trPr>
        <w:tc>
          <w:tcPr>
            <w:tcW w:type="dxa" w:w="4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Esplorare e descrivere oggetti e materiali</w:t>
            </w:r>
          </w:p>
          <w:p>
            <w:pPr>
              <w:pStyle w:val="Di default A"/>
              <w:widowControl w:val="0"/>
              <w:numPr>
                <w:ilvl w:val="0"/>
                <w:numId w:val="16"/>
              </w:numPr>
              <w:bidi w:val="0"/>
              <w:spacing w:before="0"/>
              <w:ind w:right="0"/>
              <w:jc w:val="both"/>
              <w:rPr>
                <w:rFonts w:ascii="Verdana" w:hAnsi="Verdana"/>
                <w:sz w:val="20"/>
                <w:szCs w:val="20"/>
                <w:u w:color="4f81bc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Descrivere semplici fenomeni della vita quotidiana legati ai liquidi, al cibo, alle forze e al movimento, al calore</w:t>
            </w:r>
            <w:r>
              <w:rPr>
                <w:rFonts w:ascii="Verdana" w:hAnsi="Verdana" w:hint="default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…</w:t>
            </w:r>
          </w:p>
        </w:tc>
        <w:tc>
          <w:tcPr>
            <w:tcW w:type="dxa" w:w="47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392" w:hRule="atLeast"/>
        </w:trPr>
        <w:tc>
          <w:tcPr>
            <w:tcW w:type="dxa" w:w="4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Osservare e sperimentare sul campo</w:t>
            </w:r>
          </w:p>
          <w:p>
            <w:pPr>
              <w:pStyle w:val="Normal.0"/>
              <w:widowControl w:val="0"/>
              <w:numPr>
                <w:ilvl w:val="0"/>
                <w:numId w:val="17"/>
              </w:numPr>
              <w:suppressAutoHyphens w:val="1"/>
              <w:bidi w:val="0"/>
              <w:ind w:right="0"/>
              <w:jc w:val="left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Osservare i momenti significativi nella vita di piante e animali.</w:t>
            </w:r>
          </w:p>
          <w:p>
            <w:pPr>
              <w:pStyle w:val="Di default A"/>
              <w:widowControl w:val="0"/>
              <w:numPr>
                <w:ilvl w:val="0"/>
                <w:numId w:val="18"/>
              </w:numPr>
              <w:bidi w:val="0"/>
              <w:spacing w:before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Individuare gli elementi che caratterizzano l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ambiente e i loro cambiamenti nel tempo.</w:t>
            </w:r>
          </w:p>
        </w:tc>
        <w:tc>
          <w:tcPr>
            <w:tcW w:type="dxa" w:w="47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964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183"/>
              <w:ind w:left="87" w:firstLine="0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it-IT"/>
              </w:rPr>
              <w:t>TECNOLOGIA</w:t>
            </w:r>
          </w:p>
        </w:tc>
      </w:tr>
      <w:tr>
        <w:tblPrEx>
          <w:shd w:val="clear" w:color="auto" w:fill="cadfff"/>
        </w:tblPrEx>
        <w:trPr>
          <w:trHeight w:val="920" w:hRule="atLeast"/>
        </w:trPr>
        <w:tc>
          <w:tcPr>
            <w:tcW w:type="dxa" w:w="4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OBIETTIVI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 B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Corpo A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(esprimere fino a un massimo di tre obiettivi per nucleo tematico)</w:t>
            </w:r>
          </w:p>
        </w:tc>
        <w:tc>
          <w:tcPr>
            <w:tcW w:type="dxa" w:w="47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spacing w:befor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LIVELLO RAGGIUNTO </w:t>
            </w:r>
          </w:p>
          <w:p>
            <w:pPr>
              <w:pStyle w:val="Corpo A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942" w:hRule="atLeast"/>
        </w:trPr>
        <w:tc>
          <w:tcPr>
            <w:tcW w:type="dxa" w:w="4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Vedere e osservare</w:t>
            </w:r>
          </w:p>
          <w:p>
            <w:pPr>
              <w:pStyle w:val="Di default A"/>
              <w:widowControl w:val="0"/>
              <w:numPr>
                <w:ilvl w:val="0"/>
                <w:numId w:val="19"/>
              </w:numPr>
              <w:bidi w:val="0"/>
              <w:spacing w:before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Effettuare prove ed esperienze sulle propriet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dei materiali pi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ù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comuni.</w:t>
            </w:r>
          </w:p>
        </w:tc>
        <w:tc>
          <w:tcPr>
            <w:tcW w:type="dxa" w:w="47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113" w:hRule="atLeast"/>
        </w:trPr>
        <w:tc>
          <w:tcPr>
            <w:tcW w:type="dxa" w:w="4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Intervenire e trasformare</w:t>
            </w:r>
          </w:p>
          <w:p>
            <w:pPr>
              <w:pStyle w:val="Normal.0"/>
              <w:widowControl w:val="0"/>
              <w:numPr>
                <w:ilvl w:val="0"/>
                <w:numId w:val="20"/>
              </w:numPr>
              <w:suppressAutoHyphens w:val="1"/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Realizzare modelli di manufatti di uso comune, indicandone i materiali pi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ù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idonei.</w:t>
            </w:r>
          </w:p>
          <w:p>
            <w:pPr>
              <w:pStyle w:val="Di default A"/>
              <w:widowControl w:val="0"/>
              <w:numPr>
                <w:ilvl w:val="0"/>
                <w:numId w:val="20"/>
              </w:numPr>
              <w:bidi w:val="0"/>
              <w:spacing w:before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Riutilizzare e riciclare i materiali.</w:t>
            </w:r>
          </w:p>
        </w:tc>
        <w:tc>
          <w:tcPr>
            <w:tcW w:type="dxa" w:w="47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964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183"/>
              <w:ind w:left="87" w:firstLine="0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it-IT"/>
              </w:rPr>
              <w:t>STORIA</w:t>
            </w:r>
          </w:p>
        </w:tc>
      </w:tr>
      <w:tr>
        <w:tblPrEx>
          <w:shd w:val="clear" w:color="auto" w:fill="cadfff"/>
        </w:tblPrEx>
        <w:trPr>
          <w:trHeight w:val="920" w:hRule="atLeast"/>
        </w:trPr>
        <w:tc>
          <w:tcPr>
            <w:tcW w:type="dxa" w:w="4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OBIETTIVI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 B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Corpo A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(esprimere fino a un massimo di tre obiettivi per nucleo tematico)</w:t>
            </w:r>
          </w:p>
        </w:tc>
        <w:tc>
          <w:tcPr>
            <w:tcW w:type="dxa" w:w="47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spacing w:befor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LIVELLO RAGGIUNTO </w:t>
            </w:r>
          </w:p>
          <w:p>
            <w:pPr>
              <w:pStyle w:val="Corpo A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1114" w:hRule="atLeast"/>
        </w:trPr>
        <w:tc>
          <w:tcPr>
            <w:tcW w:type="dxa" w:w="4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Uso delle fonti</w:t>
            </w:r>
          </w:p>
          <w:p>
            <w:pPr>
              <w:pStyle w:val="Di default A"/>
              <w:widowControl w:val="0"/>
              <w:numPr>
                <w:ilvl w:val="0"/>
                <w:numId w:val="21"/>
              </w:numPr>
              <w:bidi w:val="0"/>
              <w:spacing w:before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Ricavare da fonti di tipo diverso informazioni e conoscenze su aspetti del passato.</w:t>
            </w:r>
          </w:p>
        </w:tc>
        <w:tc>
          <w:tcPr>
            <w:tcW w:type="dxa" w:w="47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120" w:hRule="atLeast"/>
        </w:trPr>
        <w:tc>
          <w:tcPr>
            <w:tcW w:type="dxa" w:w="4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183"/>
              <w:jc w:val="both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Organizzazione delle informazioni</w:t>
            </w:r>
          </w:p>
          <w:p>
            <w:pPr>
              <w:pStyle w:val="Di default A"/>
              <w:widowControl w:val="0"/>
              <w:numPr>
                <w:ilvl w:val="0"/>
                <w:numId w:val="22"/>
              </w:numPr>
              <w:bidi w:val="0"/>
              <w:spacing w:before="1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Collocare nello spazio e nel tempo i fatti del passato.</w:t>
            </w:r>
          </w:p>
        </w:tc>
        <w:tc>
          <w:tcPr>
            <w:tcW w:type="dxa" w:w="47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000" w:hRule="atLeast"/>
        </w:trPr>
        <w:tc>
          <w:tcPr>
            <w:tcW w:type="dxa" w:w="4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103"/>
              <w:jc w:val="both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Produzione scritta e orale</w:t>
            </w:r>
          </w:p>
          <w:p>
            <w:pPr>
              <w:pStyle w:val="Di default A"/>
              <w:widowControl w:val="0"/>
              <w:numPr>
                <w:ilvl w:val="0"/>
                <w:numId w:val="23"/>
              </w:numPr>
              <w:bidi w:val="0"/>
              <w:spacing w:before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Rappresentare conoscenze e concetti appresi mediante grafismi, disegni, testi scritti e con risorse digitali.</w:t>
            </w:r>
          </w:p>
        </w:tc>
        <w:tc>
          <w:tcPr>
            <w:tcW w:type="dxa" w:w="47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964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1"/>
              <w:ind w:left="87" w:firstLine="0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it-IT"/>
              </w:rPr>
              <w:t>GEOGRAFIA</w:t>
            </w:r>
          </w:p>
        </w:tc>
      </w:tr>
      <w:tr>
        <w:tblPrEx>
          <w:shd w:val="clear" w:color="auto" w:fill="cadfff"/>
        </w:tblPrEx>
        <w:trPr>
          <w:trHeight w:val="920" w:hRule="atLeast"/>
        </w:trPr>
        <w:tc>
          <w:tcPr>
            <w:tcW w:type="dxa" w:w="4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OBIETTIVI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 A"/>
              <w:spacing w:before="0"/>
              <w:rPr>
                <w:rFonts w:ascii="Verdana" w:cs="Verdana" w:hAnsi="Verdana" w:eastAsia="Verdana"/>
                <w:i w:val="1"/>
                <w:iCs w:val="1"/>
                <w:sz w:val="14"/>
                <w:szCs w:val="14"/>
                <w:shd w:val="nil" w:color="auto" w:fill="auto"/>
                <w:lang w:val="en-US"/>
              </w:rPr>
            </w:pPr>
          </w:p>
          <w:p>
            <w:pPr>
              <w:pStyle w:val="Corpo A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(esprimere fino a un massimo di tre obiettivi per nucleo tematico)</w:t>
            </w:r>
          </w:p>
        </w:tc>
        <w:tc>
          <w:tcPr>
            <w:tcW w:type="dxa" w:w="47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spacing w:befor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LIVELLO RAGGIUNTO </w:t>
            </w:r>
          </w:p>
          <w:p>
            <w:pPr>
              <w:pStyle w:val="Corpo A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1480" w:hRule="atLeast"/>
        </w:trPr>
        <w:tc>
          <w:tcPr>
            <w:tcW w:type="dxa" w:w="4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Orientamento</w:t>
            </w:r>
          </w:p>
          <w:p>
            <w:pPr>
              <w:pStyle w:val="Di default A"/>
              <w:widowControl w:val="0"/>
              <w:numPr>
                <w:ilvl w:val="0"/>
                <w:numId w:val="24"/>
              </w:numPr>
              <w:bidi w:val="0"/>
              <w:spacing w:before="0"/>
              <w:ind w:right="59"/>
              <w:jc w:val="both"/>
              <w:rPr>
                <w:rFonts w:ascii="Verdana" w:hAnsi="Verdana"/>
                <w:sz w:val="20"/>
                <w:szCs w:val="20"/>
                <w:u w:color="365f91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365f91"/>
                <w:shd w:val="nil" w:color="auto" w:fill="auto"/>
                <w:rtl w:val="0"/>
                <w:lang w:val="it-IT"/>
              </w:rPr>
              <w:t>Muoversi consapevolmente nello spazio, sapendosi orientare attraverso punti di riferimento e organizzatori topologici e le mappe di spazi noti che si formano nella mente (carte  mentali).</w:t>
            </w:r>
          </w:p>
        </w:tc>
        <w:tc>
          <w:tcPr>
            <w:tcW w:type="dxa" w:w="47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712" w:hRule="atLeast"/>
        </w:trPr>
        <w:tc>
          <w:tcPr>
            <w:tcW w:type="dxa" w:w="4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199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Linguaggio della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pacing w:val="-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geografia</w:t>
            </w:r>
          </w:p>
          <w:p>
            <w:pPr>
              <w:pStyle w:val="Di default A"/>
              <w:widowControl w:val="0"/>
              <w:numPr>
                <w:ilvl w:val="0"/>
                <w:numId w:val="25"/>
              </w:numPr>
              <w:bidi w:val="0"/>
              <w:spacing w:before="0"/>
              <w:ind w:right="66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Rappresentare in prospettiva verticale oggetti e ambienti noti (pianta dell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aula, ecc.) e tracciare percorsi effettuati nello spazio circostante.</w:t>
            </w:r>
            <w:r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47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480" w:hRule="atLeast"/>
        </w:trPr>
        <w:tc>
          <w:tcPr>
            <w:tcW w:type="dxa" w:w="4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0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Paesaggio</w:t>
            </w:r>
          </w:p>
          <w:p>
            <w:pPr>
              <w:pStyle w:val="Di default A"/>
              <w:widowControl w:val="0"/>
              <w:numPr>
                <w:ilvl w:val="0"/>
                <w:numId w:val="26"/>
              </w:numPr>
              <w:bidi w:val="0"/>
              <w:spacing w:before="0"/>
              <w:ind w:right="61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Individuare gli elementi fisici e antropici che caratterizzano i paesaggi dell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ambiente di vita della propria</w:t>
            </w:r>
            <w:r>
              <w:rPr>
                <w:rFonts w:ascii="Verdana" w:hAnsi="Verdana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regione.</w:t>
            </w:r>
          </w:p>
        </w:tc>
        <w:tc>
          <w:tcPr>
            <w:tcW w:type="dxa" w:w="47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906" w:hRule="atLeast"/>
        </w:trPr>
        <w:tc>
          <w:tcPr>
            <w:tcW w:type="dxa" w:w="4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Regione e sistema territoriale</w:t>
            </w:r>
          </w:p>
          <w:p>
            <w:pPr>
              <w:pStyle w:val="Di default A"/>
              <w:widowControl w:val="0"/>
              <w:numPr>
                <w:ilvl w:val="0"/>
                <w:numId w:val="27"/>
              </w:numPr>
              <w:bidi w:val="0"/>
              <w:spacing w:before="0"/>
              <w:ind w:right="6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Riconoscere, nel proprio ambiente di vita, le funzioni dei vari spazi e le loro connessioni, gli interventi positivi e negativi dell</w:t>
            </w:r>
            <w:r>
              <w:rPr>
                <w:rFonts w:ascii="Helvetica Neue" w:hAnsi="Helvetica Neue" w:hint="default"/>
                <w:sz w:val="20"/>
                <w:szCs w:val="20"/>
                <w:shd w:val="nil" w:color="auto" w:fill="auto"/>
                <w:rtl w:val="1"/>
                <w:lang w:val="ar-SA" w:bidi="ar-SA"/>
              </w:rPr>
              <w:t>’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uomo e progettare soluzioni, esercitando la cittadinanza attiva.</w:t>
            </w:r>
          </w:p>
        </w:tc>
        <w:tc>
          <w:tcPr>
            <w:tcW w:type="dxa" w:w="47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964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0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it-IT"/>
              </w:rPr>
              <w:t>ARTE E IMMAGINE</w:t>
            </w:r>
          </w:p>
        </w:tc>
      </w:tr>
      <w:tr>
        <w:tblPrEx>
          <w:shd w:val="clear" w:color="auto" w:fill="cadfff"/>
        </w:tblPrEx>
        <w:trPr>
          <w:trHeight w:val="920" w:hRule="atLeast"/>
        </w:trPr>
        <w:tc>
          <w:tcPr>
            <w:tcW w:type="dxa" w:w="4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OBIETTIVI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 B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Corpo A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(esprimere fino a un massimo di tre obiettivi per nucleo tematico)</w:t>
            </w:r>
          </w:p>
        </w:tc>
        <w:tc>
          <w:tcPr>
            <w:tcW w:type="dxa" w:w="47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spacing w:befor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LIVELLO RAGGIUNTO </w:t>
            </w:r>
          </w:p>
          <w:p>
            <w:pPr>
              <w:pStyle w:val="Corpo A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1287" w:hRule="atLeast"/>
        </w:trPr>
        <w:tc>
          <w:tcPr>
            <w:tcW w:type="dxa" w:w="4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Esprimersi e comunicare</w:t>
            </w:r>
          </w:p>
          <w:p>
            <w:pPr>
              <w:pStyle w:val="Di default A"/>
              <w:widowControl w:val="0"/>
              <w:numPr>
                <w:ilvl w:val="0"/>
                <w:numId w:val="28"/>
              </w:numPr>
              <w:suppressAutoHyphens w:val="1"/>
              <w:bidi w:val="0"/>
              <w:spacing w:before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Rappresentare vissuti mediante produzioni grafiche e sperimentare varie tecniche di coloritura.</w:t>
            </w:r>
            <w:r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47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80" w:hRule="atLeast"/>
        </w:trPr>
        <w:tc>
          <w:tcPr>
            <w:tcW w:type="dxa" w:w="4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0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Osservare e leggere le immagini</w:t>
            </w:r>
          </w:p>
          <w:p>
            <w:pPr>
              <w:pStyle w:val="Di default A"/>
              <w:widowControl w:val="0"/>
              <w:numPr>
                <w:ilvl w:val="0"/>
                <w:numId w:val="29"/>
              </w:numPr>
              <w:bidi w:val="0"/>
              <w:spacing w:before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Riconoscere e usare, in funzione descrittiva, gli elementi del linguaggio visivo.</w:t>
            </w:r>
            <w:r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47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000" w:hRule="atLeast"/>
        </w:trPr>
        <w:tc>
          <w:tcPr>
            <w:tcW w:type="dxa" w:w="4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Comprendere e apprezzare le opere d</w:t>
            </w:r>
            <w:r>
              <w:rPr>
                <w:rFonts w:ascii="Helvetica Neue" w:hAnsi="Helvetica Neue" w:hint="default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1"/>
                <w:lang w:val="ar-SA" w:bidi="ar-SA"/>
              </w:rPr>
              <w:t>’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arte</w:t>
            </w:r>
          </w:p>
          <w:p>
            <w:pPr>
              <w:pStyle w:val="Di default A"/>
              <w:widowControl w:val="0"/>
              <w:numPr>
                <w:ilvl w:val="0"/>
                <w:numId w:val="30"/>
              </w:numPr>
              <w:bidi w:val="0"/>
              <w:spacing w:before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Descrivere le parti significative di un</w:t>
            </w:r>
            <w:r>
              <w:rPr>
                <w:rFonts w:ascii="Helvetica Neue" w:hAnsi="Helvetica Neue" w:hint="default"/>
                <w:sz w:val="20"/>
                <w:szCs w:val="20"/>
                <w:shd w:val="nil" w:color="auto" w:fill="auto"/>
                <w:rtl w:val="1"/>
                <w:lang w:val="ar-SA" w:bidi="ar-SA"/>
              </w:rPr>
              <w:t>’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opera d</w:t>
            </w:r>
            <w:r>
              <w:rPr>
                <w:rFonts w:ascii="Helvetica Neue" w:hAnsi="Helvetica Neue" w:hint="default"/>
                <w:sz w:val="20"/>
                <w:szCs w:val="20"/>
                <w:shd w:val="nil" w:color="auto" w:fill="auto"/>
                <w:rtl w:val="1"/>
                <w:lang w:val="ar-SA" w:bidi="ar-SA"/>
              </w:rPr>
              <w:t>’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arte.</w:t>
            </w:r>
            <w:r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47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964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203"/>
              <w:ind w:left="87" w:firstLine="0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it-IT"/>
              </w:rPr>
              <w:t>MUSICA</w:t>
            </w:r>
          </w:p>
        </w:tc>
      </w:tr>
      <w:tr>
        <w:tblPrEx>
          <w:shd w:val="clear" w:color="auto" w:fill="cadfff"/>
        </w:tblPrEx>
        <w:trPr>
          <w:trHeight w:val="920" w:hRule="atLeast"/>
        </w:trPr>
        <w:tc>
          <w:tcPr>
            <w:tcW w:type="dxa" w:w="4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OBIETTIVI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 B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Corpo A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(esprimere fino a un massimo di tre obiettivi per nucleo tematico)</w:t>
            </w:r>
          </w:p>
        </w:tc>
        <w:tc>
          <w:tcPr>
            <w:tcW w:type="dxa" w:w="47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spacing w:befor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LIVELLO RAGGIUNTO </w:t>
            </w:r>
          </w:p>
          <w:p>
            <w:pPr>
              <w:pStyle w:val="Corpo A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2200" w:hRule="atLeast"/>
        </w:trPr>
        <w:tc>
          <w:tcPr>
            <w:tcW w:type="dxa" w:w="4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288"/>
            </w:tcMar>
            <w:vAlign w:val="top"/>
          </w:tcPr>
          <w:p>
            <w:pPr>
              <w:pStyle w:val="Di default A"/>
              <w:widowControl w:val="0"/>
              <w:tabs>
                <w:tab w:val="left" w:pos="1449"/>
              </w:tabs>
              <w:spacing w:before="0"/>
              <w:ind w:right="208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Ascoltare, comprendere, leggere e produrre fenomeni sonori e messaggi musicali.</w:t>
            </w:r>
          </w:p>
          <w:p>
            <w:pPr>
              <w:pStyle w:val="Di default A"/>
              <w:widowControl w:val="0"/>
              <w:numPr>
                <w:ilvl w:val="0"/>
                <w:numId w:val="31"/>
              </w:numPr>
              <w:bidi w:val="0"/>
              <w:spacing w:before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Eseguire canti, ritmi e melodie con la voce. </w:t>
            </w:r>
          </w:p>
          <w:p>
            <w:pPr>
              <w:pStyle w:val="Di default A"/>
              <w:widowControl w:val="0"/>
              <w:numPr>
                <w:ilvl w:val="0"/>
                <w:numId w:val="31"/>
              </w:numPr>
              <w:bidi w:val="0"/>
              <w:spacing w:before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Eseguire ritmi e brani con lo strumento musicale. </w:t>
            </w:r>
          </w:p>
          <w:p>
            <w:pPr>
              <w:pStyle w:val="Di default A"/>
              <w:widowControl w:val="0"/>
              <w:numPr>
                <w:ilvl w:val="0"/>
                <w:numId w:val="31"/>
              </w:numPr>
              <w:bidi w:val="0"/>
              <w:spacing w:before="0"/>
              <w:ind w:right="0"/>
              <w:jc w:val="both"/>
              <w:rPr>
                <w:rFonts w:ascii="Verdana" w:hAnsi="Verdana"/>
                <w:sz w:val="20"/>
                <w:szCs w:val="20"/>
                <w:u w:color="4f81bc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Leggere semplici melodie e ritmi utilizzando la notazione musicale convenzionale.</w:t>
            </w:r>
          </w:p>
        </w:tc>
        <w:tc>
          <w:tcPr>
            <w:tcW w:type="dxa" w:w="47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964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63"/>
              <w:ind w:left="87" w:firstLine="0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it-IT"/>
              </w:rPr>
              <w:t>EDUCAZIONE MOTORIA</w:t>
            </w:r>
          </w:p>
        </w:tc>
      </w:tr>
      <w:tr>
        <w:tblPrEx>
          <w:shd w:val="clear" w:color="auto" w:fill="cadfff"/>
        </w:tblPrEx>
        <w:trPr>
          <w:trHeight w:val="920" w:hRule="atLeast"/>
        </w:trPr>
        <w:tc>
          <w:tcPr>
            <w:tcW w:type="dxa" w:w="4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OBIETTIVI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 B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Corpo A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(esprimere fino a un massimo di tre obiettivi per nucleo tematico)</w:t>
            </w:r>
          </w:p>
        </w:tc>
        <w:tc>
          <w:tcPr>
            <w:tcW w:type="dxa" w:w="47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spacing w:befor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LIVELLO RAGGIUNTO </w:t>
            </w:r>
          </w:p>
          <w:p>
            <w:pPr>
              <w:pStyle w:val="Corpo A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1006" w:hRule="atLeast"/>
        </w:trPr>
        <w:tc>
          <w:tcPr>
            <w:tcW w:type="dxa" w:w="4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5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Il corpo e la sua relazione con lo spazio e il tempo</w:t>
            </w:r>
          </w:p>
          <w:p>
            <w:pPr>
              <w:pStyle w:val="Di default A"/>
              <w:widowControl w:val="0"/>
              <w:numPr>
                <w:ilvl w:val="0"/>
                <w:numId w:val="32"/>
              </w:numPr>
              <w:bidi w:val="0"/>
              <w:spacing w:before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Coordinare e utilizzare diversi schemi motori combinati tra loro.</w:t>
            </w:r>
          </w:p>
        </w:tc>
        <w:tc>
          <w:tcPr>
            <w:tcW w:type="dxa" w:w="47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108" w:hRule="atLeast"/>
        </w:trPr>
        <w:tc>
          <w:tcPr>
            <w:tcW w:type="dxa" w:w="4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Il linguaggio del corpo come modalit</w:t>
            </w: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comunicativo espressiva</w:t>
            </w:r>
          </w:p>
          <w:p>
            <w:pPr>
              <w:pStyle w:val="Di default A"/>
              <w:widowControl w:val="0"/>
              <w:numPr>
                <w:ilvl w:val="0"/>
                <w:numId w:val="33"/>
              </w:numPr>
              <w:bidi w:val="0"/>
              <w:spacing w:before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Utilizzare 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espressive e corporee attraverso varie forme di drammatizzazione.</w:t>
            </w:r>
          </w:p>
        </w:tc>
        <w:tc>
          <w:tcPr>
            <w:tcW w:type="dxa" w:w="47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126" w:hRule="atLeast"/>
        </w:trPr>
        <w:tc>
          <w:tcPr>
            <w:tcW w:type="dxa" w:w="4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Il gioco, lo sport, le regole e il fair play</w:t>
            </w:r>
          </w:p>
          <w:p>
            <w:pPr>
              <w:pStyle w:val="Di default A"/>
              <w:widowControl w:val="0"/>
              <w:numPr>
                <w:ilvl w:val="0"/>
                <w:numId w:val="34"/>
              </w:numPr>
              <w:bidi w:val="0"/>
              <w:spacing w:before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Saper utilizzare giochi provenienti dalla tradizione popolare applicandone indicazioni e regole.</w:t>
            </w:r>
          </w:p>
        </w:tc>
        <w:tc>
          <w:tcPr>
            <w:tcW w:type="dxa" w:w="47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392" w:hRule="atLeast"/>
        </w:trPr>
        <w:tc>
          <w:tcPr>
            <w:tcW w:type="dxa" w:w="4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spacing w:befor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Salute e benessere, prevenzione e sicurezza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</w:t>
            </w:r>
          </w:p>
          <w:p>
            <w:pPr>
              <w:pStyle w:val="Normal.0"/>
              <w:numPr>
                <w:ilvl w:val="0"/>
                <w:numId w:val="35"/>
              </w:numPr>
              <w:suppressAutoHyphens w:val="1"/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Assumere comportamenti adeguati alla prevenzione degli infortuni e per la sicurezza nei vari ambienti di vita.</w:t>
            </w:r>
          </w:p>
          <w:p>
            <w:pPr>
              <w:pStyle w:val="Normal.0"/>
              <w:numPr>
                <w:ilvl w:val="0"/>
                <w:numId w:val="35"/>
              </w:numPr>
              <w:suppressAutoHyphens w:val="1"/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Riconoscere il rapporto tra alimentazione ed esercizio fisico in relazione a sani stili</w:t>
            </w:r>
          </w:p>
          <w:p>
            <w:pPr>
              <w:pStyle w:val="Di default A"/>
              <w:widowControl w:val="0"/>
              <w:numPr>
                <w:ilvl w:val="0"/>
                <w:numId w:val="36"/>
              </w:numPr>
              <w:bidi w:val="0"/>
              <w:spacing w:before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di vita.  </w:t>
            </w:r>
            <w:r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47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</w:pPr>
            <w:r>
              <w:rPr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964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en-US"/>
              </w:rPr>
              <w:t>EDUCAZIONE CIVICA</w:t>
            </w:r>
          </w:p>
        </w:tc>
      </w:tr>
      <w:tr>
        <w:tblPrEx>
          <w:shd w:val="clear" w:color="auto" w:fill="cadfff"/>
        </w:tblPrEx>
        <w:trPr>
          <w:trHeight w:val="900" w:hRule="atLeast"/>
        </w:trPr>
        <w:tc>
          <w:tcPr>
            <w:tcW w:type="dxa" w:w="4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OBIETTIVI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 B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Di default A"/>
              <w:bidi w:val="0"/>
              <w:spacing w:before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(esprimere fino a un massimo di tre obiettivi per nucleo tematico)</w:t>
            </w:r>
          </w:p>
        </w:tc>
        <w:tc>
          <w:tcPr>
            <w:tcW w:type="dxa" w:w="47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LIVELLO RAGGIUNTO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1067" w:hRule="atLeast"/>
        </w:trPr>
        <w:tc>
          <w:tcPr>
            <w:tcW w:type="dxa" w:w="4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Costituzione</w:t>
            </w:r>
          </w:p>
          <w:p>
            <w:pPr>
              <w:pStyle w:val="List Paragraph"/>
              <w:numPr>
                <w:ilvl w:val="0"/>
                <w:numId w:val="37"/>
              </w:numPr>
              <w:bidi w:val="0"/>
              <w:ind w:right="0"/>
              <w:jc w:val="left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Riconoscere la necessit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delle regole per disciplinare la vita di gruppi e comunit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>à</w:t>
            </w:r>
            <w:r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47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80" w:hRule="atLeast"/>
        </w:trPr>
        <w:tc>
          <w:tcPr>
            <w:tcW w:type="dxa" w:w="4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Sviluppo sostenibile</w:t>
            </w:r>
          </w:p>
          <w:p>
            <w:pPr>
              <w:pStyle w:val="List Paragraph"/>
              <w:numPr>
                <w:ilvl w:val="0"/>
                <w:numId w:val="38"/>
              </w:numPr>
              <w:bidi w:val="0"/>
              <w:ind w:right="0"/>
              <w:jc w:val="left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outline w:val="0"/>
                <w:color w:val="202124"/>
                <w:sz w:val="20"/>
                <w:szCs w:val="20"/>
                <w:u w:color="202124"/>
                <w:shd w:val="clear" w:color="auto" w:fill="ffffff"/>
                <w:rtl w:val="0"/>
                <w:lang w:val="en-US"/>
                <w14:textFill>
                  <w14:solidFill>
                    <w14:srgbClr w14:val="202124"/>
                  </w14:solidFill>
                </w14:textFill>
              </w:rPr>
              <w:t>Individuare problemi ambientali e proporre possibili soluzioni.</w:t>
            </w:r>
            <w:r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47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80" w:hRule="atLeast"/>
        </w:trPr>
        <w:tc>
          <w:tcPr>
            <w:tcW w:type="dxa" w:w="4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Cittadinanza digitale</w:t>
            </w:r>
          </w:p>
          <w:p>
            <w:pPr>
              <w:pStyle w:val="List Paragraph"/>
              <w:numPr>
                <w:ilvl w:val="0"/>
                <w:numId w:val="39"/>
              </w:numPr>
              <w:bidi w:val="0"/>
              <w:ind w:right="0"/>
              <w:jc w:val="left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Utilizzare correttamente e in modo consapevole gli strumenti tecnologici di uso quotidiano</w:t>
            </w:r>
          </w:p>
        </w:tc>
        <w:tc>
          <w:tcPr>
            <w:tcW w:type="dxa" w:w="47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 A"/>
        <w:widowControl w:val="0"/>
        <w:spacing w:before="0"/>
        <w:jc w:val="center"/>
      </w:pPr>
      <w:r>
        <w:rPr>
          <w:rFonts w:ascii="Verdana" w:cs="Verdana" w:hAnsi="Verdana" w:eastAsia="Verdana"/>
          <w:sz w:val="28"/>
          <w:szCs w:val="28"/>
          <w:u w:color="000000"/>
          <w:shd w:val="clear" w:color="auto" w:fill="ffff00"/>
          <w14:textOutline w14:w="12700" w14:cap="flat">
            <w14:noFill/>
            <w14:miter w14:lim="400000"/>
          </w14:textOutline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6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232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412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592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772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952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132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312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8"/>
        </w:tabs>
        <w:ind w:left="197" w:hanging="19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8"/>
        </w:tabs>
        <w:ind w:left="197" w:hanging="19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8"/>
        </w:tabs>
        <w:ind w:left="197" w:hanging="19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8"/>
        </w:tabs>
        <w:ind w:left="197" w:hanging="19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8"/>
        </w:tabs>
        <w:ind w:left="197" w:hanging="19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8"/>
        </w:tabs>
        <w:ind w:left="197" w:hanging="19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8"/>
        </w:tabs>
        <w:ind w:left="197" w:hanging="19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8"/>
        </w:tabs>
        <w:ind w:left="197" w:hanging="19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8"/>
        </w:tabs>
        <w:ind w:left="197" w:hanging="19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295" w:hanging="295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15" w:hanging="295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35" w:hanging="2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55" w:hanging="295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75" w:hanging="295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95" w:hanging="2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15" w:hanging="295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35" w:hanging="295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55" w:hanging="2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8"/>
        </w:tabs>
        <w:ind w:left="190" w:hanging="19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8"/>
        </w:tabs>
        <w:ind w:left="790" w:hanging="19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8"/>
        </w:tabs>
        <w:ind w:left="1390" w:hanging="19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8"/>
        </w:tabs>
        <w:ind w:left="1990" w:hanging="19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8"/>
        </w:tabs>
        <w:ind w:left="2590" w:hanging="19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8"/>
        </w:tabs>
        <w:ind w:left="3190" w:hanging="19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8"/>
        </w:tabs>
        <w:ind w:left="3790" w:hanging="19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8"/>
        </w:tabs>
        <w:ind w:left="4390" w:hanging="19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8"/>
        </w:tabs>
        <w:ind w:left="4990" w:hanging="19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8"/>
        </w:tabs>
        <w:ind w:left="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8"/>
        </w:tabs>
        <w:ind w:left="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8"/>
        </w:tabs>
        <w:ind w:left="1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8"/>
        </w:tabs>
        <w:ind w:left="1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8"/>
        </w:tabs>
        <w:ind w:left="25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8"/>
        </w:tabs>
        <w:ind w:left="3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8"/>
        </w:tabs>
        <w:ind w:left="3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8"/>
        </w:tabs>
        <w:ind w:left="4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8"/>
        </w:tabs>
        <w:ind w:left="4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430"/>
        </w:tabs>
        <w:ind w:left="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30"/>
        </w:tabs>
        <w:ind w:left="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30"/>
        </w:tabs>
        <w:ind w:left="1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30"/>
        </w:tabs>
        <w:ind w:left="1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30"/>
        </w:tabs>
        <w:ind w:left="25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30"/>
        </w:tabs>
        <w:ind w:left="3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30"/>
        </w:tabs>
        <w:ind w:left="3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30"/>
        </w:tabs>
        <w:ind w:left="4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30"/>
        </w:tabs>
        <w:ind w:left="4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8"/>
        </w:tabs>
        <w:ind w:left="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8"/>
        </w:tabs>
        <w:ind w:left="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8"/>
        </w:tabs>
        <w:ind w:left="1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8"/>
        </w:tabs>
        <w:ind w:left="1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8"/>
        </w:tabs>
        <w:ind w:left="25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8"/>
        </w:tabs>
        <w:ind w:left="3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8"/>
        </w:tabs>
        <w:ind w:left="3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8"/>
        </w:tabs>
        <w:ind w:left="4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8"/>
        </w:tabs>
        <w:ind w:left="4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90"/>
        </w:tabs>
        <w:ind w:left="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90"/>
        </w:tabs>
        <w:ind w:left="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90"/>
        </w:tabs>
        <w:ind w:left="1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90"/>
        </w:tabs>
        <w:ind w:left="1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90"/>
        </w:tabs>
        <w:ind w:left="25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90"/>
        </w:tabs>
        <w:ind w:left="3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90"/>
        </w:tabs>
        <w:ind w:left="3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90"/>
        </w:tabs>
        <w:ind w:left="4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90"/>
        </w:tabs>
        <w:ind w:left="4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90"/>
        </w:tabs>
        <w:ind w:left="190" w:hanging="1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90" w:hanging="1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90"/>
        </w:tabs>
        <w:ind w:left="1390" w:hanging="1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90"/>
        </w:tabs>
        <w:ind w:left="1990" w:hanging="1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90"/>
        </w:tabs>
        <w:ind w:left="2590" w:hanging="1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90"/>
        </w:tabs>
        <w:ind w:left="3190" w:hanging="1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90"/>
        </w:tabs>
        <w:ind w:left="3790" w:hanging="1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90"/>
        </w:tabs>
        <w:ind w:left="4390" w:hanging="1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90"/>
        </w:tabs>
        <w:ind w:left="4990" w:hanging="1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90"/>
        </w:tabs>
        <w:ind w:left="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90"/>
        </w:tabs>
        <w:ind w:left="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90"/>
        </w:tabs>
        <w:ind w:left="1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90"/>
        </w:tabs>
        <w:ind w:left="1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90"/>
        </w:tabs>
        <w:ind w:left="25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90"/>
        </w:tabs>
        <w:ind w:left="3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90"/>
        </w:tabs>
        <w:ind w:left="3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90"/>
        </w:tabs>
        <w:ind w:left="4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90"/>
        </w:tabs>
        <w:ind w:left="4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190" w:hanging="19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90" w:hanging="19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1390" w:hanging="19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1990" w:hanging="19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2590" w:hanging="19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3190" w:hanging="19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3790" w:hanging="19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4390" w:hanging="19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4990" w:hanging="19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840"/>
          <w:tab w:val="left" w:pos="841"/>
        </w:tabs>
        <w:ind w:left="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840"/>
          <w:tab w:val="left" w:pos="841"/>
        </w:tabs>
        <w:ind w:left="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840"/>
          <w:tab w:val="left" w:pos="841"/>
        </w:tabs>
        <w:ind w:left="1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840"/>
          <w:tab w:val="left" w:pos="841"/>
        </w:tabs>
        <w:ind w:left="1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840"/>
          <w:tab w:val="left" w:pos="841"/>
        </w:tabs>
        <w:ind w:left="25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840"/>
          <w:tab w:val="left" w:pos="841"/>
        </w:tabs>
        <w:ind w:left="3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840"/>
          <w:tab w:val="left" w:pos="841"/>
        </w:tabs>
        <w:ind w:left="3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840"/>
          <w:tab w:val="left" w:pos="841"/>
        </w:tabs>
        <w:ind w:left="4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840"/>
          <w:tab w:val="left" w:pos="841"/>
        </w:tabs>
        <w:ind w:left="4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1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1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25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3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3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4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4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8"/>
        </w:tabs>
        <w:ind w:left="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8"/>
        </w:tabs>
        <w:ind w:left="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8"/>
        </w:tabs>
        <w:ind w:left="1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8"/>
        </w:tabs>
        <w:ind w:left="1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8"/>
        </w:tabs>
        <w:ind w:left="25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8"/>
        </w:tabs>
        <w:ind w:left="3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8"/>
        </w:tabs>
        <w:ind w:left="3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8"/>
        </w:tabs>
        <w:ind w:left="4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8"/>
        </w:tabs>
        <w:ind w:left="4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8"/>
        </w:tabs>
        <w:ind w:left="16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8"/>
        </w:tabs>
        <w:ind w:left="52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8"/>
        </w:tabs>
        <w:ind w:left="70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8"/>
        </w:tabs>
        <w:ind w:left="88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8"/>
        </w:tabs>
        <w:ind w:left="106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8"/>
        </w:tabs>
        <w:ind w:left="124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8"/>
        </w:tabs>
        <w:ind w:left="142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8"/>
        </w:tabs>
        <w:ind w:left="160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429"/>
          <w:tab w:val="left" w:pos="430"/>
        </w:tabs>
        <w:ind w:left="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29"/>
          <w:tab w:val="left" w:pos="430"/>
        </w:tabs>
        <w:ind w:left="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29"/>
          <w:tab w:val="left" w:pos="430"/>
        </w:tabs>
        <w:ind w:left="1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29"/>
          <w:tab w:val="left" w:pos="430"/>
        </w:tabs>
        <w:ind w:left="1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29"/>
          <w:tab w:val="left" w:pos="430"/>
        </w:tabs>
        <w:ind w:left="25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29"/>
          <w:tab w:val="left" w:pos="430"/>
        </w:tabs>
        <w:ind w:left="3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29"/>
          <w:tab w:val="left" w:pos="430"/>
        </w:tabs>
        <w:ind w:left="3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29"/>
          <w:tab w:val="left" w:pos="430"/>
        </w:tabs>
        <w:ind w:left="4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29"/>
          <w:tab w:val="left" w:pos="430"/>
        </w:tabs>
        <w:ind w:left="4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8"/>
        </w:tabs>
        <w:ind w:left="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8"/>
        </w:tabs>
        <w:ind w:left="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8"/>
        </w:tabs>
        <w:ind w:left="1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8"/>
        </w:tabs>
        <w:ind w:left="1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8"/>
        </w:tabs>
        <w:ind w:left="25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8"/>
        </w:tabs>
        <w:ind w:left="3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8"/>
        </w:tabs>
        <w:ind w:left="3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8"/>
        </w:tabs>
        <w:ind w:left="4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8"/>
        </w:tabs>
        <w:ind w:left="4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40"/>
        </w:tabs>
        <w:ind w:left="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40"/>
        </w:tabs>
        <w:ind w:left="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40"/>
        </w:tabs>
        <w:ind w:left="1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40"/>
        </w:tabs>
        <w:ind w:left="1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40"/>
        </w:tabs>
        <w:ind w:left="25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40"/>
        </w:tabs>
        <w:ind w:left="3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40"/>
        </w:tabs>
        <w:ind w:left="3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40"/>
        </w:tabs>
        <w:ind w:left="4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40"/>
        </w:tabs>
        <w:ind w:left="4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8"/>
        </w:tabs>
        <w:ind w:left="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8"/>
        </w:tabs>
        <w:ind w:left="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8"/>
        </w:tabs>
        <w:ind w:left="1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8"/>
        </w:tabs>
        <w:ind w:left="1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8"/>
        </w:tabs>
        <w:ind w:left="25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8"/>
        </w:tabs>
        <w:ind w:left="3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8"/>
        </w:tabs>
        <w:ind w:left="3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8"/>
        </w:tabs>
        <w:ind w:left="4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8"/>
        </w:tabs>
        <w:ind w:left="4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8"/>
        </w:tabs>
        <w:ind w:left="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8"/>
        </w:tabs>
        <w:ind w:left="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8"/>
        </w:tabs>
        <w:ind w:left="1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8"/>
        </w:tabs>
        <w:ind w:left="1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8"/>
        </w:tabs>
        <w:ind w:left="25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8"/>
        </w:tabs>
        <w:ind w:left="3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8"/>
        </w:tabs>
        <w:ind w:left="3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8"/>
        </w:tabs>
        <w:ind w:left="4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8"/>
        </w:tabs>
        <w:ind w:left="4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8"/>
        </w:tabs>
        <w:ind w:left="1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8"/>
        </w:tabs>
        <w:ind w:left="1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8"/>
        </w:tabs>
        <w:ind w:left="1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8"/>
        </w:tabs>
        <w:ind w:left="1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8"/>
        </w:tabs>
        <w:ind w:left="1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8"/>
        </w:tabs>
        <w:ind w:left="1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8"/>
        </w:tabs>
        <w:ind w:left="1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8"/>
        </w:tabs>
        <w:ind w:left="1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8"/>
        </w:tabs>
        <w:ind w:left="1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8"/>
        </w:tabs>
        <w:ind w:left="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8"/>
        </w:tabs>
        <w:ind w:left="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8"/>
        </w:tabs>
        <w:ind w:left="1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8"/>
        </w:tabs>
        <w:ind w:left="1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8"/>
        </w:tabs>
        <w:ind w:left="25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8"/>
        </w:tabs>
        <w:ind w:left="3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8"/>
        </w:tabs>
        <w:ind w:left="3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8"/>
        </w:tabs>
        <w:ind w:left="4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8"/>
        </w:tabs>
        <w:ind w:left="4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8"/>
        </w:tabs>
        <w:ind w:left="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8"/>
        </w:tabs>
        <w:ind w:left="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8"/>
        </w:tabs>
        <w:ind w:left="1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8"/>
        </w:tabs>
        <w:ind w:left="1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8"/>
        </w:tabs>
        <w:ind w:left="25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8"/>
        </w:tabs>
        <w:ind w:left="3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8"/>
        </w:tabs>
        <w:ind w:left="3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8"/>
        </w:tabs>
        <w:ind w:left="4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8"/>
        </w:tabs>
        <w:ind w:left="4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1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1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25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3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3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4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4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90"/>
        </w:tabs>
        <w:ind w:left="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90"/>
        </w:tabs>
        <w:ind w:left="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90"/>
        </w:tabs>
        <w:ind w:left="1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90"/>
        </w:tabs>
        <w:ind w:left="1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90"/>
        </w:tabs>
        <w:ind w:left="25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90"/>
        </w:tabs>
        <w:ind w:left="3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90"/>
        </w:tabs>
        <w:ind w:left="3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90"/>
        </w:tabs>
        <w:ind w:left="4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90"/>
        </w:tabs>
        <w:ind w:left="4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1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1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25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3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3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4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4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90"/>
        </w:tabs>
        <w:ind w:left="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90"/>
        </w:tabs>
        <w:ind w:left="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90"/>
        </w:tabs>
        <w:ind w:left="1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90"/>
        </w:tabs>
        <w:ind w:left="1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90"/>
        </w:tabs>
        <w:ind w:left="25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90"/>
        </w:tabs>
        <w:ind w:left="3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90"/>
        </w:tabs>
        <w:ind w:left="3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90"/>
        </w:tabs>
        <w:ind w:left="4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90"/>
        </w:tabs>
        <w:ind w:left="4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190" w:hanging="19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90" w:hanging="19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1390" w:hanging="19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1990" w:hanging="19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2590" w:hanging="19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3190" w:hanging="19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3790" w:hanging="19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4390" w:hanging="19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4990" w:hanging="19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•"/>
      <w:lvlJc w:val="left"/>
      <w:pPr>
        <w:ind w:left="188" w:hanging="1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08" w:hanging="1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28" w:hanging="1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48" w:hanging="1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068" w:hanging="1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788" w:hanging="1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08" w:hanging="1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28" w:hanging="1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48" w:hanging="1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•"/>
      <w:lvlJc w:val="left"/>
      <w:pPr>
        <w:ind w:left="188" w:hanging="1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08" w:hanging="1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28" w:hanging="1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48" w:hanging="1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068" w:hanging="1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788" w:hanging="1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08" w:hanging="1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28" w:hanging="1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48" w:hanging="1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•"/>
      <w:lvlJc w:val="left"/>
      <w:pPr>
        <w:ind w:left="188" w:hanging="1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08" w:hanging="1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28" w:hanging="1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48" w:hanging="1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068" w:hanging="1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788" w:hanging="1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08" w:hanging="1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28" w:hanging="1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48" w:hanging="1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298"/>
          </w:tabs>
          <w:ind w:left="164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298"/>
          </w:tabs>
          <w:ind w:left="164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298"/>
          </w:tabs>
          <w:ind w:left="164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98"/>
          </w:tabs>
          <w:ind w:left="164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298"/>
          </w:tabs>
          <w:ind w:left="164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298"/>
          </w:tabs>
          <w:ind w:left="164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98"/>
          </w:tabs>
          <w:ind w:left="164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298"/>
          </w:tabs>
          <w:ind w:left="164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298"/>
          </w:tabs>
          <w:ind w:left="164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4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298"/>
          </w:tabs>
          <w:ind w:left="158" w:hanging="158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298"/>
          </w:tabs>
          <w:ind w:left="758" w:hanging="158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298"/>
          </w:tabs>
          <w:ind w:left="1358" w:hanging="158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98"/>
          </w:tabs>
          <w:ind w:left="1958" w:hanging="158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298"/>
          </w:tabs>
          <w:ind w:left="2558" w:hanging="158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298"/>
          </w:tabs>
          <w:ind w:left="3158" w:hanging="158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98"/>
          </w:tabs>
          <w:ind w:left="3758" w:hanging="158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298"/>
          </w:tabs>
          <w:ind w:left="4358" w:hanging="158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298"/>
          </w:tabs>
          <w:ind w:left="4958" w:hanging="158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1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790"/>
          </w:tabs>
          <w:ind w:left="158" w:hanging="158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790"/>
          </w:tabs>
          <w:ind w:left="758" w:hanging="158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90"/>
          </w:tabs>
          <w:ind w:left="1358" w:hanging="158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90"/>
          </w:tabs>
          <w:ind w:left="1958" w:hanging="158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90"/>
          </w:tabs>
          <w:ind w:left="2558" w:hanging="158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90"/>
          </w:tabs>
          <w:ind w:left="3158" w:hanging="158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90"/>
          </w:tabs>
          <w:ind w:left="3758" w:hanging="158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90"/>
          </w:tabs>
          <w:ind w:left="4358" w:hanging="158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90"/>
          </w:tabs>
          <w:ind w:left="4958" w:hanging="158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2"/>
  </w:num>
  <w:num w:numId="17">
    <w:abstractNumId w:val="13"/>
  </w:num>
  <w:num w:numId="18">
    <w:abstractNumId w:val="13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789"/>
            <w:tab w:val="left" w:pos="790"/>
          </w:tabs>
          <w:ind w:left="158" w:hanging="158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789"/>
            <w:tab w:val="left" w:pos="790"/>
          </w:tabs>
          <w:ind w:left="758" w:hanging="158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89"/>
            <w:tab w:val="left" w:pos="790"/>
          </w:tabs>
          <w:ind w:left="1358" w:hanging="158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89"/>
            <w:tab w:val="left" w:pos="790"/>
          </w:tabs>
          <w:ind w:left="1958" w:hanging="158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89"/>
            <w:tab w:val="left" w:pos="790"/>
          </w:tabs>
          <w:ind w:left="2558" w:hanging="158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89"/>
            <w:tab w:val="left" w:pos="790"/>
          </w:tabs>
          <w:ind w:left="3158" w:hanging="158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89"/>
            <w:tab w:val="left" w:pos="790"/>
          </w:tabs>
          <w:ind w:left="3758" w:hanging="158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89"/>
            <w:tab w:val="left" w:pos="790"/>
          </w:tabs>
          <w:ind w:left="4358" w:hanging="158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89"/>
            <w:tab w:val="left" w:pos="790"/>
          </w:tabs>
          <w:ind w:left="4958" w:hanging="158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19"/>
  </w:num>
  <w:num w:numId="25">
    <w:abstractNumId w:val="20"/>
  </w:num>
  <w:num w:numId="26">
    <w:abstractNumId w:val="21"/>
  </w:num>
  <w:num w:numId="27">
    <w:abstractNumId w:val="22"/>
  </w:num>
  <w:num w:numId="28">
    <w:abstractNumId w:val="23"/>
  </w:num>
  <w:num w:numId="29">
    <w:abstractNumId w:val="24"/>
  </w:num>
  <w:num w:numId="30">
    <w:abstractNumId w:val="25"/>
  </w:num>
  <w:num w:numId="31">
    <w:abstractNumId w:val="26"/>
  </w:num>
  <w:num w:numId="32">
    <w:abstractNumId w:val="27"/>
  </w:num>
  <w:num w:numId="33">
    <w:abstractNumId w:val="28"/>
  </w:num>
  <w:num w:numId="34">
    <w:abstractNumId w:val="29"/>
  </w:num>
  <w:num w:numId="35">
    <w:abstractNumId w:val="30"/>
  </w:num>
  <w:num w:numId="36">
    <w:abstractNumId w:val="3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789"/>
            <w:tab w:val="left" w:pos="790"/>
          </w:tabs>
          <w:ind w:left="158" w:hanging="158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789"/>
            <w:tab w:val="left" w:pos="790"/>
          </w:tabs>
          <w:ind w:left="758" w:hanging="158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89"/>
            <w:tab w:val="left" w:pos="790"/>
          </w:tabs>
          <w:ind w:left="1358" w:hanging="158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89"/>
            <w:tab w:val="left" w:pos="790"/>
          </w:tabs>
          <w:ind w:left="1958" w:hanging="158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89"/>
            <w:tab w:val="left" w:pos="790"/>
          </w:tabs>
          <w:ind w:left="2558" w:hanging="158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89"/>
            <w:tab w:val="left" w:pos="790"/>
          </w:tabs>
          <w:ind w:left="3158" w:hanging="158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89"/>
            <w:tab w:val="left" w:pos="790"/>
          </w:tabs>
          <w:ind w:left="3758" w:hanging="158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89"/>
            <w:tab w:val="left" w:pos="790"/>
          </w:tabs>
          <w:ind w:left="4358" w:hanging="158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89"/>
            <w:tab w:val="left" w:pos="790"/>
          </w:tabs>
          <w:ind w:left="4958" w:hanging="158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31"/>
  </w:num>
  <w:num w:numId="38">
    <w:abstractNumId w:val="32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